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ff1"/>
        <w:bidiVisual/>
        <w:tblW w:w="0" w:type="auto"/>
        <w:shd w:val="clear" w:color="auto" w:fill="D9E2F3" w:themeFill="accent1" w:themeFillTint="33"/>
        <w:tblLook w:val="04A0" w:firstRow="1" w:lastRow="0" w:firstColumn="1" w:lastColumn="0" w:noHBand="0" w:noVBand="1"/>
      </w:tblPr>
      <w:tblGrid>
        <w:gridCol w:w="8522"/>
      </w:tblGrid>
      <w:tr w:rsidR="00C27481" w:rsidTr="00616E01">
        <w:tc>
          <w:tcPr>
            <w:tcW w:w="9736" w:type="dxa"/>
            <w:shd w:val="clear" w:color="auto" w:fill="D9E2F3" w:themeFill="accent1" w:themeFillTint="33"/>
          </w:tcPr>
          <w:p w:rsidR="00C27481" w:rsidRPr="0012737D" w:rsidRDefault="00C27481" w:rsidP="00616E01">
            <w:pPr>
              <w:pStyle w:val="16"/>
              <w:spacing w:after="240" w:line="276" w:lineRule="auto"/>
              <w:jc w:val="center"/>
              <w:outlineLvl w:val="0"/>
              <w:rPr>
                <w:rFonts w:ascii="Narkisim" w:eastAsia="Times New Roman" w:hAnsi="Narkisim" w:cs="Narkisim"/>
                <w:b/>
                <w:bCs/>
                <w:color w:val="auto"/>
                <w:rtl/>
              </w:rPr>
            </w:pPr>
            <w:bookmarkStart w:id="0" w:name="_Toc473221689"/>
            <w:bookmarkStart w:id="1" w:name="_Toc465778084"/>
            <w:r w:rsidRPr="00B117D5">
              <w:rPr>
                <w:rFonts w:ascii="Narkisim" w:eastAsia="Times New Roman" w:hAnsi="Narkisim" w:cs="Narkisim"/>
                <w:b/>
                <w:bCs/>
                <w:color w:val="auto"/>
                <w:rtl/>
              </w:rPr>
              <w:t xml:space="preserve">חלק </w:t>
            </w:r>
            <w:r>
              <w:rPr>
                <w:rFonts w:ascii="Narkisim" w:eastAsia="Times New Roman" w:hAnsi="Narkisim" w:cs="Narkisim" w:hint="cs"/>
                <w:b/>
                <w:bCs/>
                <w:color w:val="auto"/>
                <w:rtl/>
              </w:rPr>
              <w:t>ג</w:t>
            </w:r>
            <w:r w:rsidRPr="00B117D5">
              <w:rPr>
                <w:rFonts w:ascii="Narkisim" w:eastAsia="Times New Roman" w:hAnsi="Narkisim" w:cs="Narkisim"/>
                <w:b/>
                <w:bCs/>
                <w:color w:val="auto"/>
                <w:rtl/>
              </w:rPr>
              <w:t xml:space="preserve"> </w:t>
            </w:r>
            <w:r>
              <w:rPr>
                <w:rFonts w:ascii="Narkisim" w:eastAsia="Times New Roman" w:hAnsi="Narkisim" w:cs="Narkisim"/>
                <w:b/>
                <w:bCs/>
                <w:color w:val="auto"/>
                <w:rtl/>
              </w:rPr>
              <w:t>–</w:t>
            </w:r>
            <w:r w:rsidRPr="00B117D5">
              <w:rPr>
                <w:rFonts w:ascii="Narkisim" w:eastAsia="Times New Roman" w:hAnsi="Narkisim" w:cs="Narkisim"/>
                <w:b/>
                <w:bCs/>
                <w:color w:val="auto"/>
                <w:rtl/>
              </w:rPr>
              <w:t xml:space="preserve"> </w:t>
            </w:r>
            <w:r>
              <w:rPr>
                <w:rFonts w:ascii="Narkisim" w:eastAsia="Times New Roman" w:hAnsi="Narkisim" w:cs="Narkisim" w:hint="cs"/>
                <w:b/>
                <w:bCs/>
                <w:color w:val="auto"/>
                <w:rtl/>
              </w:rPr>
              <w:t>מענה המציע</w:t>
            </w:r>
            <w:bookmarkEnd w:id="0"/>
            <w:r>
              <w:rPr>
                <w:rFonts w:ascii="Narkisim" w:eastAsia="Times New Roman" w:hAnsi="Narkisim" w:cs="Narkisim" w:hint="cs"/>
                <w:b/>
                <w:bCs/>
                <w:color w:val="auto"/>
                <w:rtl/>
              </w:rPr>
              <w:t xml:space="preserve"> </w:t>
            </w:r>
            <w:bookmarkEnd w:id="1"/>
          </w:p>
        </w:tc>
      </w:tr>
    </w:tbl>
    <w:p w:rsidR="00C27481" w:rsidRPr="008520E3" w:rsidRDefault="00C27481" w:rsidP="00C27481">
      <w:pPr>
        <w:pStyle w:val="10"/>
        <w:numPr>
          <w:ilvl w:val="0"/>
          <w:numId w:val="0"/>
        </w:numPr>
        <w:ind w:left="720"/>
        <w:jc w:val="center"/>
        <w:rPr>
          <w:u w:val="single"/>
          <w:rtl/>
        </w:rPr>
      </w:pPr>
      <w:bookmarkStart w:id="2" w:name="_Toc473221690"/>
      <w:r w:rsidRPr="000E5FDD">
        <w:rPr>
          <w:u w:val="single"/>
          <w:rtl/>
        </w:rPr>
        <w:t>נספח ג</w:t>
      </w:r>
      <w:r w:rsidRPr="000E5FDD">
        <w:rPr>
          <w:rFonts w:hint="cs"/>
          <w:u w:val="single"/>
          <w:rtl/>
        </w:rPr>
        <w:t>1</w:t>
      </w:r>
      <w:r w:rsidRPr="000E5FDD">
        <w:rPr>
          <w:u w:val="single"/>
          <w:rtl/>
        </w:rPr>
        <w:t xml:space="preserve"> – </w:t>
      </w:r>
      <w:r>
        <w:rPr>
          <w:rFonts w:hint="cs"/>
          <w:u w:val="single"/>
          <w:rtl/>
        </w:rPr>
        <w:t xml:space="preserve">מענה המציע </w:t>
      </w:r>
      <w:r>
        <w:rPr>
          <w:u w:val="single"/>
          <w:rtl/>
        </w:rPr>
        <w:t>–</w:t>
      </w:r>
      <w:r>
        <w:rPr>
          <w:rFonts w:hint="cs"/>
          <w:u w:val="single"/>
          <w:rtl/>
        </w:rPr>
        <w:t xml:space="preserve"> תוכן עניינים</w:t>
      </w:r>
      <w:bookmarkEnd w:id="2"/>
    </w:p>
    <w:tbl>
      <w:tblPr>
        <w:tblStyle w:val="aff1"/>
        <w:tblpPr w:leftFromText="180" w:rightFromText="180" w:vertAnchor="text" w:tblpXSpec="center" w:tblpY="1"/>
        <w:tblOverlap w:val="never"/>
        <w:bidiVisual/>
        <w:tblW w:w="5000" w:type="pct"/>
        <w:tblLook w:val="04A0" w:firstRow="1" w:lastRow="0" w:firstColumn="1" w:lastColumn="0" w:noHBand="0" w:noVBand="1"/>
      </w:tblPr>
      <w:tblGrid>
        <w:gridCol w:w="867"/>
        <w:gridCol w:w="842"/>
        <w:gridCol w:w="2814"/>
        <w:gridCol w:w="804"/>
        <w:gridCol w:w="3195"/>
      </w:tblGrid>
      <w:tr w:rsidR="00C27481" w:rsidTr="00616E01">
        <w:trPr>
          <w:trHeight w:val="288"/>
        </w:trPr>
        <w:tc>
          <w:tcPr>
            <w:tcW w:w="52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27481" w:rsidRDefault="00C27481" w:rsidP="00616E01">
            <w:pPr>
              <w:jc w:val="center"/>
              <w:rPr>
                <w:b/>
                <w:bCs/>
              </w:rPr>
            </w:pPr>
            <w:r>
              <w:rPr>
                <w:b/>
                <w:bCs/>
                <w:rtl/>
              </w:rPr>
              <w:t>ספרור</w:t>
            </w:r>
          </w:p>
        </w:tc>
        <w:tc>
          <w:tcPr>
            <w:tcW w:w="43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27481" w:rsidRDefault="00C27481" w:rsidP="00616E01">
            <w:pPr>
              <w:jc w:val="center"/>
              <w:rPr>
                <w:b/>
                <w:bCs/>
                <w:rtl/>
              </w:rPr>
            </w:pPr>
            <w:r>
              <w:rPr>
                <w:b/>
                <w:bCs/>
                <w:rtl/>
              </w:rPr>
              <w:t>מעטפה</w:t>
            </w:r>
          </w:p>
        </w:tc>
        <w:tc>
          <w:tcPr>
            <w:tcW w:w="1666"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27481" w:rsidRDefault="00C27481" w:rsidP="00616E01">
            <w:pPr>
              <w:jc w:val="center"/>
              <w:rPr>
                <w:b/>
                <w:bCs/>
                <w:rtl/>
              </w:rPr>
            </w:pPr>
            <w:r>
              <w:rPr>
                <w:b/>
                <w:bCs/>
                <w:rtl/>
              </w:rPr>
              <w:t>נושא</w:t>
            </w:r>
          </w:p>
        </w:tc>
        <w:tc>
          <w:tcPr>
            <w:tcW w:w="487"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27481" w:rsidRDefault="00C27481" w:rsidP="00616E01">
            <w:pPr>
              <w:jc w:val="center"/>
              <w:rPr>
                <w:b/>
                <w:bCs/>
                <w:rtl/>
              </w:rPr>
            </w:pPr>
            <w:r>
              <w:rPr>
                <w:b/>
                <w:bCs/>
                <w:rtl/>
              </w:rPr>
              <w:t>סעיף במכרז</w:t>
            </w:r>
          </w:p>
        </w:tc>
        <w:tc>
          <w:tcPr>
            <w:tcW w:w="188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27481" w:rsidRDefault="00C27481" w:rsidP="00616E01">
            <w:pPr>
              <w:jc w:val="center"/>
              <w:rPr>
                <w:b/>
                <w:bCs/>
                <w:rtl/>
              </w:rPr>
            </w:pPr>
            <w:r>
              <w:rPr>
                <w:b/>
                <w:bCs/>
                <w:rtl/>
              </w:rPr>
              <w:t>אופן הגשת המסמך</w:t>
            </w:r>
          </w:p>
        </w:tc>
      </w:tr>
      <w:tr w:rsidR="00C27481" w:rsidTr="00616E01">
        <w:trPr>
          <w:trHeight w:val="288"/>
        </w:trPr>
        <w:tc>
          <w:tcPr>
            <w:tcW w:w="524"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rPr>
                <w:rtl/>
              </w:rPr>
            </w:pPr>
            <w:bookmarkStart w:id="3" w:name="_Hlt458506389"/>
            <w:bookmarkStart w:id="4" w:name="_Hlt458506390"/>
            <w:r>
              <w:rPr>
                <w:rtl/>
              </w:rPr>
              <w:t>ג</w:t>
            </w:r>
            <w:bookmarkEnd w:id="3"/>
            <w:bookmarkEnd w:id="4"/>
            <w:r>
              <w:rPr>
                <w:rFonts w:hint="cs"/>
                <w:rtl/>
              </w:rPr>
              <w:t>2</w:t>
            </w:r>
          </w:p>
        </w:tc>
        <w:tc>
          <w:tcPr>
            <w:tcW w:w="433"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1</w:t>
            </w:r>
          </w:p>
        </w:tc>
        <w:tc>
          <w:tcPr>
            <w:tcW w:w="1666"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jc w:val="both"/>
              <w:rPr>
                <w:rtl/>
              </w:rPr>
            </w:pPr>
            <w:r>
              <w:rPr>
                <w:rtl/>
              </w:rPr>
              <w:t>תצהיר המציע</w:t>
            </w:r>
          </w:p>
        </w:tc>
        <w:tc>
          <w:tcPr>
            <w:tcW w:w="487"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rPr>
                <w:rtl/>
              </w:rPr>
            </w:pPr>
            <w:r>
              <w:rPr>
                <w:rtl/>
              </w:rPr>
              <w:fldChar w:fldCharType="begin"/>
            </w:r>
            <w:r>
              <w:rPr>
                <w:rtl/>
              </w:rPr>
              <w:instrText xml:space="preserve"> </w:instrText>
            </w:r>
            <w:r>
              <w:instrText>REF</w:instrText>
            </w:r>
            <w:r>
              <w:rPr>
                <w:rtl/>
              </w:rPr>
              <w:instrText xml:space="preserve"> _</w:instrText>
            </w:r>
            <w:r>
              <w:instrText>Ref472555916 \r \h</w:instrText>
            </w:r>
            <w:r>
              <w:rPr>
                <w:rtl/>
              </w:rPr>
              <w:instrText xml:space="preserve">  \* </w:instrText>
            </w:r>
            <w:r>
              <w:instrText>MERGEFORMAT</w:instrText>
            </w:r>
            <w:r>
              <w:rPr>
                <w:rtl/>
              </w:rPr>
              <w:instrText xml:space="preserve"> </w:instrText>
            </w:r>
            <w:r>
              <w:rPr>
                <w:rtl/>
              </w:rPr>
            </w:r>
            <w:r>
              <w:rPr>
                <w:rtl/>
              </w:rPr>
              <w:fldChar w:fldCharType="separate"/>
            </w:r>
            <w:r>
              <w:rPr>
                <w:rtl/>
              </w:rPr>
              <w:t>‏7.2.1</w:t>
            </w:r>
            <w:r>
              <w:rPr>
                <w:rtl/>
              </w:rPr>
              <w:fldChar w:fldCharType="end"/>
            </w:r>
          </w:p>
        </w:tc>
        <w:tc>
          <w:tcPr>
            <w:tcW w:w="1889"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jc w:val="both"/>
              <w:rPr>
                <w:rtl/>
              </w:rPr>
            </w:pPr>
            <w:r>
              <w:rPr>
                <w:rtl/>
              </w:rPr>
              <w:t xml:space="preserve">בהתאם לנוסח המצורף כנספח </w:t>
            </w:r>
            <w:r>
              <w:rPr>
                <w:rFonts w:hint="cs"/>
                <w:rtl/>
              </w:rPr>
              <w:t>ג2.</w:t>
            </w:r>
          </w:p>
        </w:tc>
      </w:tr>
      <w:tr w:rsidR="00C27481" w:rsidTr="00616E01">
        <w:trPr>
          <w:trHeight w:val="288"/>
        </w:trPr>
        <w:tc>
          <w:tcPr>
            <w:tcW w:w="524"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rPr>
                <w:rtl/>
              </w:rPr>
            </w:pPr>
            <w:r>
              <w:rPr>
                <w:rtl/>
              </w:rPr>
              <w:t>ג</w:t>
            </w:r>
            <w:r>
              <w:rPr>
                <w:rFonts w:hint="cs"/>
                <w:rtl/>
              </w:rPr>
              <w:t>3</w:t>
            </w:r>
          </w:p>
        </w:tc>
        <w:tc>
          <w:tcPr>
            <w:tcW w:w="433"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rPr>
                <w:rtl/>
              </w:rPr>
            </w:pPr>
            <w:r>
              <w:rPr>
                <w:rFonts w:hint="cs"/>
                <w:rtl/>
              </w:rPr>
              <w:t>1</w:t>
            </w:r>
          </w:p>
        </w:tc>
        <w:tc>
          <w:tcPr>
            <w:tcW w:w="1666"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jc w:val="both"/>
              <w:rPr>
                <w:rtl/>
              </w:rPr>
            </w:pPr>
            <w:r>
              <w:rPr>
                <w:rtl/>
              </w:rPr>
              <w:t>ערבות ההצעה</w:t>
            </w:r>
          </w:p>
        </w:tc>
        <w:tc>
          <w:tcPr>
            <w:tcW w:w="487"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tl/>
              </w:rPr>
              <w:fldChar w:fldCharType="begin"/>
            </w:r>
            <w:r>
              <w:rPr>
                <w:rtl/>
              </w:rPr>
              <w:instrText xml:space="preserve"> </w:instrText>
            </w:r>
            <w:r>
              <w:instrText>REF</w:instrText>
            </w:r>
            <w:r>
              <w:rPr>
                <w:rtl/>
              </w:rPr>
              <w:instrText xml:space="preserve"> _</w:instrText>
            </w:r>
            <w:r>
              <w:instrText>Ref472555928 \r \h</w:instrText>
            </w:r>
            <w:r>
              <w:rPr>
                <w:rtl/>
              </w:rPr>
              <w:instrText xml:space="preserve">  \* </w:instrText>
            </w:r>
            <w:r>
              <w:instrText>MERGEFORMAT</w:instrText>
            </w:r>
            <w:r>
              <w:rPr>
                <w:rtl/>
              </w:rPr>
              <w:instrText xml:space="preserve"> </w:instrText>
            </w:r>
            <w:r>
              <w:rPr>
                <w:rtl/>
              </w:rPr>
            </w:r>
            <w:r>
              <w:rPr>
                <w:rtl/>
              </w:rPr>
              <w:fldChar w:fldCharType="separate"/>
            </w:r>
            <w:r>
              <w:rPr>
                <w:rtl/>
              </w:rPr>
              <w:t>‏7.2.2</w:t>
            </w:r>
            <w:r>
              <w:rPr>
                <w:rtl/>
              </w:rPr>
              <w:fldChar w:fldCharType="end"/>
            </w:r>
          </w:p>
        </w:tc>
        <w:tc>
          <w:tcPr>
            <w:tcW w:w="1889"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jc w:val="both"/>
              <w:rPr>
                <w:rtl/>
              </w:rPr>
            </w:pPr>
            <w:r>
              <w:rPr>
                <w:rtl/>
              </w:rPr>
              <w:t>יצורף על-ידי המציע בהתאם לנוסח בנספח.</w:t>
            </w:r>
          </w:p>
        </w:tc>
      </w:tr>
      <w:tr w:rsidR="00C27481" w:rsidTr="00616E01">
        <w:trPr>
          <w:trHeight w:val="288"/>
        </w:trPr>
        <w:tc>
          <w:tcPr>
            <w:tcW w:w="524"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rPr>
                <w:rtl/>
              </w:rPr>
            </w:pPr>
            <w:r>
              <w:rPr>
                <w:rtl/>
              </w:rPr>
              <w:t>ג</w:t>
            </w:r>
            <w:r>
              <w:rPr>
                <w:rFonts w:hint="cs"/>
                <w:rtl/>
              </w:rPr>
              <w:t>4</w:t>
            </w:r>
          </w:p>
        </w:tc>
        <w:tc>
          <w:tcPr>
            <w:tcW w:w="433"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1</w:t>
            </w:r>
          </w:p>
        </w:tc>
        <w:tc>
          <w:tcPr>
            <w:tcW w:w="1666"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jc w:val="both"/>
              <w:rPr>
                <w:rtl/>
              </w:rPr>
            </w:pPr>
            <w:r>
              <w:rPr>
                <w:rtl/>
              </w:rPr>
              <w:t>אישור מורשי חתימה</w:t>
            </w:r>
          </w:p>
        </w:tc>
        <w:tc>
          <w:tcPr>
            <w:tcW w:w="487"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rPr>
                <w:rtl/>
              </w:rPr>
            </w:pPr>
          </w:p>
        </w:tc>
        <w:tc>
          <w:tcPr>
            <w:tcW w:w="1889"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jc w:val="both"/>
              <w:rPr>
                <w:rtl/>
              </w:rPr>
            </w:pPr>
            <w:r>
              <w:rPr>
                <w:rtl/>
              </w:rPr>
              <w:t>המוסמכים לחתום על המכרז מטעם המציע. יוגש ב</w:t>
            </w:r>
            <w:r>
              <w:rPr>
                <w:rFonts w:hint="cs"/>
                <w:rtl/>
              </w:rPr>
              <w:t xml:space="preserve">נוסח המפורט בנספח ג4, באישור </w:t>
            </w:r>
            <w:r>
              <w:rPr>
                <w:rtl/>
              </w:rPr>
              <w:t>עורך דין</w:t>
            </w:r>
            <w:r>
              <w:rPr>
                <w:rFonts w:hint="cs"/>
                <w:rtl/>
              </w:rPr>
              <w:t>.</w:t>
            </w:r>
          </w:p>
        </w:tc>
      </w:tr>
      <w:tr w:rsidR="00C27481" w:rsidTr="00616E01">
        <w:trPr>
          <w:trHeight w:val="288"/>
        </w:trPr>
        <w:tc>
          <w:tcPr>
            <w:tcW w:w="524"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rPr>
                <w:rtl/>
              </w:rPr>
            </w:pPr>
            <w:r>
              <w:rPr>
                <w:rtl/>
              </w:rPr>
              <w:t>ג</w:t>
            </w:r>
            <w:r>
              <w:rPr>
                <w:rFonts w:hint="cs"/>
                <w:rtl/>
              </w:rPr>
              <w:t>5</w:t>
            </w:r>
          </w:p>
        </w:tc>
        <w:tc>
          <w:tcPr>
            <w:tcW w:w="433"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1</w:t>
            </w:r>
          </w:p>
        </w:tc>
        <w:tc>
          <w:tcPr>
            <w:tcW w:w="1666"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jc w:val="both"/>
              <w:rPr>
                <w:rtl/>
              </w:rPr>
            </w:pPr>
            <w:r>
              <w:rPr>
                <w:rtl/>
              </w:rPr>
              <w:t>אישור ניהול ספרים</w:t>
            </w:r>
          </w:p>
        </w:tc>
        <w:tc>
          <w:tcPr>
            <w:tcW w:w="487"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rPr>
                <w:rtl/>
              </w:rPr>
            </w:pPr>
            <w:r>
              <w:rPr>
                <w:rtl/>
              </w:rPr>
              <w:fldChar w:fldCharType="begin"/>
            </w:r>
            <w:r>
              <w:rPr>
                <w:rtl/>
              </w:rPr>
              <w:instrText xml:space="preserve"> </w:instrText>
            </w:r>
            <w:r>
              <w:instrText>REF</w:instrText>
            </w:r>
            <w:r>
              <w:rPr>
                <w:rtl/>
              </w:rPr>
              <w:instrText xml:space="preserve"> _</w:instrText>
            </w:r>
            <w:r>
              <w:instrText>Ref472555983 \r \h</w:instrText>
            </w:r>
            <w:r>
              <w:rPr>
                <w:rtl/>
              </w:rPr>
              <w:instrText xml:space="preserve">  \* </w:instrText>
            </w:r>
            <w:r>
              <w:instrText>MERGEFORMAT</w:instrText>
            </w:r>
            <w:r>
              <w:rPr>
                <w:rtl/>
              </w:rPr>
              <w:instrText xml:space="preserve"> </w:instrText>
            </w:r>
            <w:r>
              <w:rPr>
                <w:rtl/>
              </w:rPr>
            </w:r>
            <w:r>
              <w:rPr>
                <w:rtl/>
              </w:rPr>
              <w:fldChar w:fldCharType="separate"/>
            </w:r>
            <w:r>
              <w:rPr>
                <w:rtl/>
              </w:rPr>
              <w:t>‏7.2.3</w:t>
            </w:r>
            <w:r>
              <w:rPr>
                <w:rtl/>
              </w:rPr>
              <w:fldChar w:fldCharType="end"/>
            </w:r>
          </w:p>
        </w:tc>
        <w:tc>
          <w:tcPr>
            <w:tcW w:w="1889"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jc w:val="both"/>
              <w:rPr>
                <w:rtl/>
              </w:rPr>
            </w:pPr>
            <w:r>
              <w:rPr>
                <w:rtl/>
              </w:rPr>
              <w:t>יצורף על-ידי המציע</w:t>
            </w:r>
            <w:r>
              <w:rPr>
                <w:rFonts w:hint="cs"/>
                <w:rtl/>
              </w:rPr>
              <w:t>.</w:t>
            </w:r>
          </w:p>
        </w:tc>
      </w:tr>
      <w:tr w:rsidR="00C27481" w:rsidTr="00616E01">
        <w:trPr>
          <w:trHeight w:val="288"/>
        </w:trPr>
        <w:tc>
          <w:tcPr>
            <w:tcW w:w="524"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rPr>
                <w:rtl/>
              </w:rPr>
            </w:pPr>
            <w:r>
              <w:rPr>
                <w:rFonts w:hint="cs"/>
                <w:rtl/>
              </w:rPr>
              <w:t>ג6</w:t>
            </w:r>
          </w:p>
        </w:tc>
        <w:tc>
          <w:tcPr>
            <w:tcW w:w="433"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1</w:t>
            </w:r>
          </w:p>
        </w:tc>
        <w:tc>
          <w:tcPr>
            <w:tcW w:w="1666"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jc w:val="both"/>
              <w:rPr>
                <w:rtl/>
              </w:rPr>
            </w:pPr>
            <w:r>
              <w:rPr>
                <w:rtl/>
              </w:rPr>
              <w:t>תעודת התאגדות ותדפיס מרשם התאגידים</w:t>
            </w:r>
          </w:p>
        </w:tc>
        <w:tc>
          <w:tcPr>
            <w:tcW w:w="487"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rPr>
                <w:rtl/>
              </w:rPr>
            </w:pPr>
            <w:r>
              <w:rPr>
                <w:rtl/>
              </w:rPr>
              <w:fldChar w:fldCharType="begin"/>
            </w:r>
            <w:r>
              <w:rPr>
                <w:rtl/>
              </w:rPr>
              <w:instrText xml:space="preserve"> </w:instrText>
            </w:r>
            <w:r>
              <w:instrText>REF</w:instrText>
            </w:r>
            <w:r>
              <w:rPr>
                <w:rtl/>
              </w:rPr>
              <w:instrText xml:space="preserve"> _</w:instrText>
            </w:r>
            <w:r>
              <w:instrText>Ref472555989 \r \h</w:instrText>
            </w:r>
            <w:r>
              <w:rPr>
                <w:rtl/>
              </w:rPr>
              <w:instrText xml:space="preserve">  \* </w:instrText>
            </w:r>
            <w:r>
              <w:instrText>MERGEFORMAT</w:instrText>
            </w:r>
            <w:r>
              <w:rPr>
                <w:rtl/>
              </w:rPr>
              <w:instrText xml:space="preserve"> </w:instrText>
            </w:r>
            <w:r>
              <w:rPr>
                <w:rtl/>
              </w:rPr>
            </w:r>
            <w:r>
              <w:rPr>
                <w:rtl/>
              </w:rPr>
              <w:fldChar w:fldCharType="separate"/>
            </w:r>
            <w:r>
              <w:rPr>
                <w:rtl/>
              </w:rPr>
              <w:t>‏7.2.4</w:t>
            </w:r>
            <w:r>
              <w:rPr>
                <w:rtl/>
              </w:rPr>
              <w:fldChar w:fldCharType="end"/>
            </w:r>
          </w:p>
        </w:tc>
        <w:tc>
          <w:tcPr>
            <w:tcW w:w="1889"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jc w:val="both"/>
              <w:rPr>
                <w:rtl/>
              </w:rPr>
            </w:pPr>
            <w:r>
              <w:rPr>
                <w:rtl/>
              </w:rPr>
              <w:t>יצורפו על-ידי המציע</w:t>
            </w:r>
            <w:r>
              <w:rPr>
                <w:rFonts w:hint="cs"/>
                <w:rtl/>
              </w:rPr>
              <w:t>.</w:t>
            </w:r>
          </w:p>
        </w:tc>
      </w:tr>
      <w:tr w:rsidR="00C27481" w:rsidTr="00616E01">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ג7</w:t>
            </w:r>
          </w:p>
        </w:tc>
        <w:tc>
          <w:tcPr>
            <w:tcW w:w="433"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1</w:t>
            </w:r>
          </w:p>
        </w:tc>
        <w:tc>
          <w:tcPr>
            <w:tcW w:w="1666"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tl/>
              </w:rPr>
              <w:t>תצהיר עסק בשליטה אישה</w:t>
            </w:r>
          </w:p>
        </w:tc>
        <w:tc>
          <w:tcPr>
            <w:tcW w:w="487"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tl/>
              </w:rPr>
              <w:fldChar w:fldCharType="begin"/>
            </w:r>
            <w:r>
              <w:rPr>
                <w:rtl/>
              </w:rPr>
              <w:instrText xml:space="preserve"> </w:instrText>
            </w:r>
            <w:r>
              <w:instrText>REF</w:instrText>
            </w:r>
            <w:r>
              <w:rPr>
                <w:rtl/>
              </w:rPr>
              <w:instrText xml:space="preserve"> _</w:instrText>
            </w:r>
            <w:r>
              <w:instrText>Ref472555997 \r \h</w:instrText>
            </w:r>
            <w:r>
              <w:rPr>
                <w:rtl/>
              </w:rPr>
              <w:instrText xml:space="preserve">  \* </w:instrText>
            </w:r>
            <w:r>
              <w:instrText>MERGEFORMAT</w:instrText>
            </w:r>
            <w:r>
              <w:rPr>
                <w:rtl/>
              </w:rPr>
              <w:instrText xml:space="preserve"> </w:instrText>
            </w:r>
            <w:r>
              <w:rPr>
                <w:rtl/>
              </w:rPr>
            </w:r>
            <w:r>
              <w:rPr>
                <w:rtl/>
              </w:rPr>
              <w:fldChar w:fldCharType="separate"/>
            </w:r>
            <w:r>
              <w:rPr>
                <w:rtl/>
              </w:rPr>
              <w:t>‏7.2.5</w:t>
            </w:r>
            <w:r>
              <w:rPr>
                <w:rtl/>
              </w:rPr>
              <w:fldChar w:fldCharType="end"/>
            </w:r>
          </w:p>
        </w:tc>
        <w:tc>
          <w:tcPr>
            <w:tcW w:w="1889"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tl/>
              </w:rPr>
              <w:t>במידה ונדרש</w:t>
            </w:r>
            <w:r>
              <w:rPr>
                <w:rFonts w:hint="cs"/>
                <w:rtl/>
              </w:rPr>
              <w:t>.</w:t>
            </w:r>
          </w:p>
        </w:tc>
      </w:tr>
      <w:tr w:rsidR="00C27481" w:rsidTr="00616E01">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ג8</w:t>
            </w:r>
          </w:p>
        </w:tc>
        <w:tc>
          <w:tcPr>
            <w:tcW w:w="433"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1</w:t>
            </w:r>
          </w:p>
        </w:tc>
        <w:tc>
          <w:tcPr>
            <w:tcW w:w="1666"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tl/>
              </w:rPr>
              <w:t>פירוט החלקים שהמציע מבקש לסמנם כסודיים</w:t>
            </w:r>
            <w:r>
              <w:rPr>
                <w:rFonts w:hint="cs"/>
                <w:rtl/>
              </w:rPr>
              <w:t xml:space="preserve"> מתוך מענה המציע</w:t>
            </w:r>
          </w:p>
        </w:tc>
        <w:tc>
          <w:tcPr>
            <w:tcW w:w="487"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tl/>
              </w:rPr>
              <w:fldChar w:fldCharType="begin"/>
            </w:r>
            <w:r>
              <w:rPr>
                <w:rtl/>
              </w:rPr>
              <w:instrText xml:space="preserve"> </w:instrText>
            </w:r>
            <w:r>
              <w:instrText>REF</w:instrText>
            </w:r>
            <w:r>
              <w:rPr>
                <w:rtl/>
              </w:rPr>
              <w:instrText xml:space="preserve"> _</w:instrText>
            </w:r>
            <w:r>
              <w:instrText>Ref472553757 \r \h</w:instrText>
            </w:r>
            <w:r>
              <w:rPr>
                <w:rtl/>
              </w:rPr>
              <w:instrText xml:space="preserve">  \* </w:instrText>
            </w:r>
            <w:r>
              <w:instrText>MERGEFORMAT</w:instrText>
            </w:r>
            <w:r>
              <w:rPr>
                <w:rtl/>
              </w:rPr>
              <w:instrText xml:space="preserve"> </w:instrText>
            </w:r>
            <w:r>
              <w:rPr>
                <w:rtl/>
              </w:rPr>
            </w:r>
            <w:r>
              <w:rPr>
                <w:rtl/>
              </w:rPr>
              <w:fldChar w:fldCharType="separate"/>
            </w:r>
            <w:r>
              <w:rPr>
                <w:rtl/>
              </w:rPr>
              <w:t>‏7.2.6</w:t>
            </w:r>
            <w:r>
              <w:rPr>
                <w:rtl/>
              </w:rPr>
              <w:fldChar w:fldCharType="end"/>
            </w:r>
          </w:p>
        </w:tc>
        <w:tc>
          <w:tcPr>
            <w:tcW w:w="1889"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tl/>
              </w:rPr>
              <w:t>במידה וקיימים</w:t>
            </w:r>
            <w:r>
              <w:rPr>
                <w:rFonts w:hint="cs"/>
                <w:rtl/>
              </w:rPr>
              <w:t>.</w:t>
            </w:r>
          </w:p>
        </w:tc>
      </w:tr>
      <w:tr w:rsidR="00C27481" w:rsidTr="00616E01">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ג9</w:t>
            </w:r>
          </w:p>
        </w:tc>
        <w:tc>
          <w:tcPr>
            <w:tcW w:w="433"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1</w:t>
            </w:r>
          </w:p>
        </w:tc>
        <w:tc>
          <w:tcPr>
            <w:tcW w:w="1666"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Fonts w:hint="cs"/>
                <w:rtl/>
              </w:rPr>
              <w:t>הסכם התקשרות</w:t>
            </w:r>
          </w:p>
        </w:tc>
        <w:tc>
          <w:tcPr>
            <w:tcW w:w="487"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7.2.7</w:t>
            </w:r>
          </w:p>
        </w:tc>
        <w:tc>
          <w:tcPr>
            <w:tcW w:w="1889"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Fonts w:hint="cs"/>
                <w:rtl/>
              </w:rPr>
              <w:t>לצרף את נספח ד למכרז על נספחיו חתום בחתימה מלאה על-ידי המציע במקומות הנדרשים.</w:t>
            </w:r>
          </w:p>
        </w:tc>
      </w:tr>
      <w:tr w:rsidR="00C27481" w:rsidTr="00616E01">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ג10</w:t>
            </w:r>
          </w:p>
        </w:tc>
        <w:tc>
          <w:tcPr>
            <w:tcW w:w="433"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1</w:t>
            </w:r>
          </w:p>
        </w:tc>
        <w:tc>
          <w:tcPr>
            <w:tcW w:w="1666"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tl/>
              </w:rPr>
              <w:t>פירוט הרשעות המציע</w:t>
            </w:r>
          </w:p>
        </w:tc>
        <w:tc>
          <w:tcPr>
            <w:tcW w:w="487"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p>
        </w:tc>
        <w:tc>
          <w:tcPr>
            <w:tcW w:w="1889"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tl/>
              </w:rPr>
              <w:t>יוגש באישור עורך</w:t>
            </w:r>
            <w:r>
              <w:rPr>
                <w:rFonts w:hint="cs"/>
                <w:rtl/>
              </w:rPr>
              <w:t>-</w:t>
            </w:r>
            <w:r>
              <w:rPr>
                <w:rtl/>
              </w:rPr>
              <w:t>דין, במידה וקיימות</w:t>
            </w:r>
            <w:r>
              <w:rPr>
                <w:rFonts w:hint="cs"/>
                <w:rtl/>
              </w:rPr>
              <w:t>, בהתאם לפרק 4 בתצהיר המציע (נספח ג2).</w:t>
            </w:r>
          </w:p>
        </w:tc>
      </w:tr>
      <w:tr w:rsidR="00C27481" w:rsidTr="00616E01">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tl/>
              </w:rPr>
              <w:t>ג1</w:t>
            </w:r>
            <w:r>
              <w:rPr>
                <w:rFonts w:hint="cs"/>
                <w:rtl/>
              </w:rPr>
              <w:t>1</w:t>
            </w:r>
          </w:p>
        </w:tc>
        <w:tc>
          <w:tcPr>
            <w:tcW w:w="433"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1</w:t>
            </w:r>
          </w:p>
        </w:tc>
        <w:tc>
          <w:tcPr>
            <w:tcW w:w="1666"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Fonts w:hint="cs"/>
                <w:rtl/>
              </w:rPr>
              <w:t xml:space="preserve">הסכם שמירה על סודיות מצד המומחה מטעם המציע </w:t>
            </w:r>
          </w:p>
        </w:tc>
        <w:tc>
          <w:tcPr>
            <w:tcW w:w="487"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tl/>
              </w:rPr>
              <w:fldChar w:fldCharType="begin"/>
            </w:r>
            <w:r>
              <w:rPr>
                <w:rtl/>
              </w:rPr>
              <w:instrText xml:space="preserve"> </w:instrText>
            </w:r>
            <w:r>
              <w:instrText>REF</w:instrText>
            </w:r>
            <w:r>
              <w:rPr>
                <w:rtl/>
              </w:rPr>
              <w:instrText xml:space="preserve"> _</w:instrText>
            </w:r>
            <w:r>
              <w:instrText>Ref472556097 \r \h</w:instrText>
            </w:r>
            <w:r>
              <w:rPr>
                <w:rtl/>
              </w:rPr>
              <w:instrText xml:space="preserve">  \* </w:instrText>
            </w:r>
            <w:r>
              <w:instrText>MERGEFORMAT</w:instrText>
            </w:r>
            <w:r>
              <w:rPr>
                <w:rtl/>
              </w:rPr>
              <w:instrText xml:space="preserve"> </w:instrText>
            </w:r>
            <w:r>
              <w:rPr>
                <w:rtl/>
              </w:rPr>
            </w:r>
            <w:r>
              <w:rPr>
                <w:rtl/>
              </w:rPr>
              <w:fldChar w:fldCharType="separate"/>
            </w:r>
            <w:r>
              <w:rPr>
                <w:rtl/>
              </w:rPr>
              <w:t>‏7.2.8</w:t>
            </w:r>
            <w:r>
              <w:rPr>
                <w:rtl/>
              </w:rPr>
              <w:fldChar w:fldCharType="end"/>
            </w:r>
          </w:p>
        </w:tc>
        <w:tc>
          <w:tcPr>
            <w:tcW w:w="1889"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tl/>
              </w:rPr>
              <w:t>יצורף על-ידי המציע בהתאם לנוסח בנספח</w:t>
            </w:r>
            <w:r>
              <w:rPr>
                <w:rFonts w:hint="cs"/>
                <w:rtl/>
              </w:rPr>
              <w:t xml:space="preserve"> עבור המומחה המוצג </w:t>
            </w:r>
            <w:r>
              <w:rPr>
                <w:rtl/>
              </w:rPr>
              <w:t>.</w:t>
            </w:r>
          </w:p>
        </w:tc>
      </w:tr>
      <w:tr w:rsidR="00C27481" w:rsidTr="00616E01">
        <w:trPr>
          <w:trHeight w:val="288"/>
        </w:trPr>
        <w:tc>
          <w:tcPr>
            <w:tcW w:w="524"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rPr>
                <w:rtl/>
              </w:rPr>
            </w:pPr>
            <w:r>
              <w:rPr>
                <w:rFonts w:hint="cs"/>
                <w:rtl/>
              </w:rPr>
              <w:t>ג12</w:t>
            </w:r>
          </w:p>
        </w:tc>
        <w:tc>
          <w:tcPr>
            <w:tcW w:w="433"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rPr>
                <w:rtl/>
              </w:rPr>
            </w:pPr>
            <w:r>
              <w:rPr>
                <w:rFonts w:hint="cs"/>
                <w:rtl/>
              </w:rPr>
              <w:t>2</w:t>
            </w:r>
          </w:p>
        </w:tc>
        <w:tc>
          <w:tcPr>
            <w:tcW w:w="1666"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jc w:val="both"/>
              <w:rPr>
                <w:rtl/>
              </w:rPr>
            </w:pPr>
            <w:r>
              <w:rPr>
                <w:rtl/>
              </w:rPr>
              <w:t xml:space="preserve">תצהיר המציע – הוכחת עמידת המציע בתנאי הסף </w:t>
            </w:r>
            <w:r>
              <w:rPr>
                <w:rFonts w:hint="cs"/>
                <w:rtl/>
              </w:rPr>
              <w:t>המקצועיים</w:t>
            </w:r>
          </w:p>
        </w:tc>
        <w:tc>
          <w:tcPr>
            <w:tcW w:w="487"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tl/>
              </w:rPr>
              <w:fldChar w:fldCharType="begin"/>
            </w:r>
            <w:r>
              <w:rPr>
                <w:rtl/>
              </w:rPr>
              <w:instrText xml:space="preserve"> </w:instrText>
            </w:r>
            <w:r>
              <w:instrText>REF</w:instrText>
            </w:r>
            <w:r>
              <w:rPr>
                <w:rtl/>
              </w:rPr>
              <w:instrText xml:space="preserve"> _</w:instrText>
            </w:r>
            <w:r>
              <w:instrText>Ref472555883 \r \h</w:instrText>
            </w:r>
            <w:r>
              <w:rPr>
                <w:rtl/>
              </w:rPr>
              <w:instrText xml:space="preserve">  \* </w:instrText>
            </w:r>
            <w:r>
              <w:instrText>MERGEFORMAT</w:instrText>
            </w:r>
            <w:r>
              <w:rPr>
                <w:rtl/>
              </w:rPr>
              <w:instrText xml:space="preserve"> </w:instrText>
            </w:r>
            <w:r>
              <w:rPr>
                <w:rtl/>
              </w:rPr>
            </w:r>
            <w:r>
              <w:rPr>
                <w:rtl/>
              </w:rPr>
              <w:fldChar w:fldCharType="separate"/>
            </w:r>
            <w:r>
              <w:rPr>
                <w:rtl/>
              </w:rPr>
              <w:t>‏7.3.1</w:t>
            </w:r>
            <w:r>
              <w:rPr>
                <w:rtl/>
              </w:rPr>
              <w:fldChar w:fldCharType="end"/>
            </w:r>
          </w:p>
        </w:tc>
        <w:tc>
          <w:tcPr>
            <w:tcW w:w="1889"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jc w:val="both"/>
              <w:rPr>
                <w:rtl/>
              </w:rPr>
            </w:pPr>
            <w:r>
              <w:rPr>
                <w:rtl/>
              </w:rPr>
              <w:t>בהתאם לנוסח המצורף</w:t>
            </w:r>
            <w:r>
              <w:rPr>
                <w:rFonts w:hint="cs"/>
                <w:rtl/>
              </w:rPr>
              <w:t>.</w:t>
            </w:r>
          </w:p>
        </w:tc>
      </w:tr>
      <w:tr w:rsidR="00C27481" w:rsidTr="00616E01">
        <w:trPr>
          <w:trHeight w:val="729"/>
        </w:trPr>
        <w:tc>
          <w:tcPr>
            <w:tcW w:w="524"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rPr>
                <w:rtl/>
              </w:rPr>
            </w:pPr>
            <w:r>
              <w:rPr>
                <w:rFonts w:hint="cs"/>
                <w:rtl/>
              </w:rPr>
              <w:t>ג13</w:t>
            </w:r>
          </w:p>
        </w:tc>
        <w:tc>
          <w:tcPr>
            <w:tcW w:w="433"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rPr>
                <w:rtl/>
              </w:rPr>
            </w:pPr>
            <w:r>
              <w:rPr>
                <w:rtl/>
              </w:rPr>
              <w:t>2</w:t>
            </w:r>
          </w:p>
        </w:tc>
        <w:tc>
          <w:tcPr>
            <w:tcW w:w="1666"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sidRPr="00202600">
              <w:rPr>
                <w:rtl/>
              </w:rPr>
              <w:t xml:space="preserve">פירוט הלקוחות </w:t>
            </w:r>
            <w:r>
              <w:rPr>
                <w:rFonts w:hint="cs"/>
                <w:rtl/>
              </w:rPr>
              <w:t xml:space="preserve">המקבלים שירותים בארץ באמצעות התשתית המוצעת </w:t>
            </w:r>
          </w:p>
        </w:tc>
        <w:tc>
          <w:tcPr>
            <w:tcW w:w="487"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7.3.2</w:t>
            </w:r>
          </w:p>
        </w:tc>
        <w:tc>
          <w:tcPr>
            <w:tcW w:w="1889"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jc w:val="both"/>
              <w:rPr>
                <w:rtl/>
              </w:rPr>
            </w:pPr>
            <w:r>
              <w:rPr>
                <w:rFonts w:hint="cs"/>
                <w:rtl/>
              </w:rPr>
              <w:t>ימולא על-גבי טופס מס' 1 המצורף כקובץ אקסל למסמכי המכרז באתר.</w:t>
            </w:r>
          </w:p>
        </w:tc>
      </w:tr>
      <w:tr w:rsidR="00C27481" w:rsidTr="00616E01">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ג14</w:t>
            </w:r>
          </w:p>
        </w:tc>
        <w:tc>
          <w:tcPr>
            <w:tcW w:w="433"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2</w:t>
            </w:r>
          </w:p>
        </w:tc>
        <w:tc>
          <w:tcPr>
            <w:tcW w:w="1666"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Fonts w:hint="cs"/>
                <w:rtl/>
              </w:rPr>
              <w:t>פירוט הלקוחות בארץ, עבורם הטמיע המציע את תשתית ה-</w:t>
            </w:r>
            <w:r>
              <w:rPr>
                <w:rFonts w:hint="cs"/>
              </w:rPr>
              <w:t>CRM</w:t>
            </w:r>
            <w:r>
              <w:rPr>
                <w:rFonts w:hint="cs"/>
                <w:rtl/>
              </w:rPr>
              <w:t xml:space="preserve"> המוצעת</w:t>
            </w:r>
          </w:p>
        </w:tc>
        <w:tc>
          <w:tcPr>
            <w:tcW w:w="487"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7.3.3</w:t>
            </w:r>
          </w:p>
        </w:tc>
        <w:tc>
          <w:tcPr>
            <w:tcW w:w="1889"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Fonts w:hint="cs"/>
                <w:rtl/>
              </w:rPr>
              <w:t>ימולא על-גבי טופס מס' 2 המצורף כקובץ אקסל למסמכי המכרז באתר.</w:t>
            </w:r>
          </w:p>
        </w:tc>
      </w:tr>
      <w:tr w:rsidR="00C27481" w:rsidTr="00616E01">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ג15</w:t>
            </w:r>
          </w:p>
        </w:tc>
        <w:tc>
          <w:tcPr>
            <w:tcW w:w="433"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2</w:t>
            </w:r>
          </w:p>
        </w:tc>
        <w:tc>
          <w:tcPr>
            <w:tcW w:w="1666"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sidRPr="00202600">
              <w:rPr>
                <w:rtl/>
              </w:rPr>
              <w:t xml:space="preserve">פירוט הלקוחות עבורם סיפק המומחה מטעם המציע שירותי פיתוח </w:t>
            </w:r>
            <w:r>
              <w:rPr>
                <w:rFonts w:hint="cs"/>
                <w:rtl/>
              </w:rPr>
              <w:t>המבוססים על סביבת הפיתוח</w:t>
            </w:r>
          </w:p>
        </w:tc>
        <w:tc>
          <w:tcPr>
            <w:tcW w:w="487"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7.3.4</w:t>
            </w:r>
          </w:p>
        </w:tc>
        <w:tc>
          <w:tcPr>
            <w:tcW w:w="1889"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Fonts w:hint="cs"/>
                <w:rtl/>
              </w:rPr>
              <w:t>ימולא על-גבי טופס מס' 3 המצורף כקובץ אקסל למסמכי המכרז באתר.</w:t>
            </w:r>
          </w:p>
        </w:tc>
      </w:tr>
      <w:tr w:rsidR="00C27481" w:rsidTr="00616E01">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ג16</w:t>
            </w:r>
          </w:p>
        </w:tc>
        <w:tc>
          <w:tcPr>
            <w:tcW w:w="433"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2</w:t>
            </w:r>
          </w:p>
        </w:tc>
        <w:tc>
          <w:tcPr>
            <w:tcW w:w="1666"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Fonts w:hint="cs"/>
                <w:rtl/>
              </w:rPr>
              <w:t xml:space="preserve">מענה המציע לגבי </w:t>
            </w:r>
            <w:r w:rsidRPr="00202600">
              <w:rPr>
                <w:rtl/>
              </w:rPr>
              <w:t xml:space="preserve">תכונות </w:t>
            </w:r>
            <w:r>
              <w:rPr>
                <w:rFonts w:hint="cs"/>
                <w:rtl/>
              </w:rPr>
              <w:t>תשתית ה-</w:t>
            </w:r>
            <w:r>
              <w:rPr>
                <w:rFonts w:hint="cs"/>
              </w:rPr>
              <w:t>CRM</w:t>
            </w:r>
            <w:r>
              <w:rPr>
                <w:rFonts w:hint="cs"/>
                <w:rtl/>
              </w:rPr>
              <w:t xml:space="preserve"> המוצעת</w:t>
            </w:r>
          </w:p>
        </w:tc>
        <w:tc>
          <w:tcPr>
            <w:tcW w:w="487"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7.3.5</w:t>
            </w:r>
          </w:p>
        </w:tc>
        <w:tc>
          <w:tcPr>
            <w:tcW w:w="1889"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Fonts w:hint="cs"/>
                <w:rtl/>
              </w:rPr>
              <w:t>ימולא על-גבי טופס מס' 4 המצורף כקובץ אקסל למסמכי המכרז באתר.</w:t>
            </w:r>
          </w:p>
        </w:tc>
      </w:tr>
      <w:tr w:rsidR="00C27481" w:rsidTr="00616E01">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ג17</w:t>
            </w:r>
          </w:p>
        </w:tc>
        <w:tc>
          <w:tcPr>
            <w:tcW w:w="433"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2</w:t>
            </w:r>
          </w:p>
        </w:tc>
        <w:tc>
          <w:tcPr>
            <w:tcW w:w="1666"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Fonts w:hint="cs"/>
                <w:rtl/>
              </w:rPr>
              <w:t>תצהיר היצרן ו</w:t>
            </w:r>
            <w:r w:rsidRPr="00202600">
              <w:rPr>
                <w:rtl/>
              </w:rPr>
              <w:t>עקרונות ההסכם בינו לבין המציע</w:t>
            </w:r>
          </w:p>
        </w:tc>
        <w:tc>
          <w:tcPr>
            <w:tcW w:w="487"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7.3.6</w:t>
            </w:r>
          </w:p>
        </w:tc>
        <w:tc>
          <w:tcPr>
            <w:tcW w:w="1889"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Fonts w:hint="cs"/>
                <w:rtl/>
              </w:rPr>
              <w:t>ימולא על-ידי היצרן בהתאם לנוסח המצורף.</w:t>
            </w:r>
          </w:p>
        </w:tc>
      </w:tr>
      <w:tr w:rsidR="00C27481" w:rsidTr="00616E01">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ג18</w:t>
            </w:r>
          </w:p>
        </w:tc>
        <w:tc>
          <w:tcPr>
            <w:tcW w:w="433"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2</w:t>
            </w:r>
          </w:p>
        </w:tc>
        <w:tc>
          <w:tcPr>
            <w:tcW w:w="1666"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Fonts w:hint="cs"/>
                <w:rtl/>
              </w:rPr>
              <w:t>תנאי השימוש במערכת</w:t>
            </w:r>
          </w:p>
        </w:tc>
        <w:tc>
          <w:tcPr>
            <w:tcW w:w="487"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7.3.7</w:t>
            </w:r>
          </w:p>
        </w:tc>
        <w:tc>
          <w:tcPr>
            <w:tcW w:w="1889"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Fonts w:hint="cs"/>
                <w:rtl/>
              </w:rPr>
              <w:t>יצורף כמסמך רשמי של היצרן.</w:t>
            </w:r>
          </w:p>
        </w:tc>
      </w:tr>
      <w:tr w:rsidR="00C27481" w:rsidTr="00616E01">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ג19</w:t>
            </w:r>
          </w:p>
        </w:tc>
        <w:tc>
          <w:tcPr>
            <w:tcW w:w="433"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2</w:t>
            </w:r>
          </w:p>
        </w:tc>
        <w:tc>
          <w:tcPr>
            <w:tcW w:w="1666"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Fonts w:hint="cs"/>
                <w:rtl/>
              </w:rPr>
              <w:t>מחירון היצרן</w:t>
            </w:r>
          </w:p>
        </w:tc>
        <w:tc>
          <w:tcPr>
            <w:tcW w:w="487"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r>
              <w:rPr>
                <w:rFonts w:hint="cs"/>
                <w:rtl/>
              </w:rPr>
              <w:t>7.3.8</w:t>
            </w:r>
          </w:p>
        </w:tc>
        <w:tc>
          <w:tcPr>
            <w:tcW w:w="1889"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jc w:val="both"/>
              <w:rPr>
                <w:rtl/>
              </w:rPr>
            </w:pPr>
            <w:r>
              <w:rPr>
                <w:rFonts w:hint="cs"/>
                <w:rtl/>
              </w:rPr>
              <w:t>יצורף כמסמך רשמי של היצרן.</w:t>
            </w:r>
          </w:p>
        </w:tc>
      </w:tr>
      <w:tr w:rsidR="00C27481" w:rsidTr="00616E01">
        <w:trPr>
          <w:trHeight w:val="288"/>
        </w:trPr>
        <w:tc>
          <w:tcPr>
            <w:tcW w:w="524"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rPr>
                <w:rtl/>
              </w:rPr>
            </w:pPr>
            <w:r>
              <w:rPr>
                <w:rFonts w:hint="cs"/>
                <w:rtl/>
              </w:rPr>
              <w:t>ג20</w:t>
            </w:r>
          </w:p>
        </w:tc>
        <w:tc>
          <w:tcPr>
            <w:tcW w:w="433"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rPr>
                <w:rtl/>
              </w:rPr>
            </w:pPr>
            <w:r>
              <w:rPr>
                <w:rFonts w:hint="cs"/>
                <w:rtl/>
              </w:rPr>
              <w:t>3</w:t>
            </w:r>
          </w:p>
        </w:tc>
        <w:tc>
          <w:tcPr>
            <w:tcW w:w="1666"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jc w:val="both"/>
              <w:rPr>
                <w:rtl/>
              </w:rPr>
            </w:pPr>
            <w:r>
              <w:rPr>
                <w:rFonts w:hint="cs"/>
                <w:rtl/>
              </w:rPr>
              <w:t>הצעת מחיר</w:t>
            </w:r>
          </w:p>
        </w:tc>
        <w:tc>
          <w:tcPr>
            <w:tcW w:w="487" w:type="pct"/>
            <w:tcBorders>
              <w:top w:val="single" w:sz="4" w:space="0" w:color="auto"/>
              <w:left w:val="single" w:sz="4" w:space="0" w:color="auto"/>
              <w:bottom w:val="single" w:sz="4" w:space="0" w:color="auto"/>
              <w:right w:val="single" w:sz="4" w:space="0" w:color="auto"/>
            </w:tcBorders>
            <w:vAlign w:val="center"/>
          </w:tcPr>
          <w:p w:rsidR="00C27481" w:rsidRDefault="00C27481" w:rsidP="00616E01">
            <w:pPr>
              <w:rPr>
                <w:rtl/>
              </w:rPr>
            </w:pPr>
          </w:p>
        </w:tc>
        <w:tc>
          <w:tcPr>
            <w:tcW w:w="1889" w:type="pct"/>
            <w:tcBorders>
              <w:top w:val="single" w:sz="4" w:space="0" w:color="auto"/>
              <w:left w:val="single" w:sz="4" w:space="0" w:color="auto"/>
              <w:bottom w:val="single" w:sz="4" w:space="0" w:color="auto"/>
              <w:right w:val="single" w:sz="4" w:space="0" w:color="auto"/>
            </w:tcBorders>
            <w:vAlign w:val="center"/>
            <w:hideMark/>
          </w:tcPr>
          <w:p w:rsidR="00C27481" w:rsidRDefault="00C27481" w:rsidP="00616E01">
            <w:pPr>
              <w:jc w:val="both"/>
              <w:rPr>
                <w:rtl/>
              </w:rPr>
            </w:pPr>
            <w:r>
              <w:rPr>
                <w:rtl/>
              </w:rPr>
              <w:t>בהתאם לנוסח בנספח</w:t>
            </w:r>
            <w:r>
              <w:rPr>
                <w:rFonts w:hint="cs"/>
                <w:rtl/>
              </w:rPr>
              <w:t>.</w:t>
            </w:r>
          </w:p>
        </w:tc>
      </w:tr>
    </w:tbl>
    <w:p w:rsidR="00C27481" w:rsidRDefault="00C27481" w:rsidP="00C27481">
      <w:pPr>
        <w:pStyle w:val="111"/>
        <w:numPr>
          <w:ilvl w:val="0"/>
          <w:numId w:val="0"/>
        </w:numPr>
        <w:ind w:left="1557"/>
        <w:rPr>
          <w:rFonts w:eastAsiaTheme="minorHAnsi"/>
          <w:sz w:val="22"/>
          <w:rtl/>
        </w:rPr>
      </w:pPr>
      <w:r>
        <w:rPr>
          <w:rtl/>
        </w:rPr>
        <w:br w:type="page"/>
      </w:r>
    </w:p>
    <w:p w:rsidR="00C27481" w:rsidRPr="000E5FDD" w:rsidRDefault="00C27481" w:rsidP="00C27481">
      <w:pPr>
        <w:pStyle w:val="10"/>
        <w:numPr>
          <w:ilvl w:val="0"/>
          <w:numId w:val="0"/>
        </w:numPr>
        <w:ind w:left="720"/>
        <w:jc w:val="center"/>
        <w:rPr>
          <w:u w:val="single"/>
          <w:rtl/>
        </w:rPr>
      </w:pPr>
      <w:bookmarkStart w:id="5" w:name="_Toc466901696"/>
      <w:bookmarkStart w:id="6" w:name="_Toc459116461"/>
      <w:bookmarkStart w:id="7" w:name="_Toc473221691"/>
      <w:r w:rsidRPr="000E5FDD">
        <w:rPr>
          <w:u w:val="single"/>
          <w:rtl/>
        </w:rPr>
        <w:lastRenderedPageBreak/>
        <w:t>נספח ג</w:t>
      </w:r>
      <w:r>
        <w:rPr>
          <w:rFonts w:hint="cs"/>
          <w:u w:val="single"/>
          <w:rtl/>
        </w:rPr>
        <w:t>2</w:t>
      </w:r>
      <w:r w:rsidRPr="000E5FDD">
        <w:rPr>
          <w:u w:val="single"/>
          <w:rtl/>
        </w:rPr>
        <w:t xml:space="preserve"> – תצהיר המציע – כללי</w:t>
      </w:r>
      <w:bookmarkEnd w:id="5"/>
      <w:bookmarkEnd w:id="6"/>
      <w:bookmarkEnd w:id="7"/>
    </w:p>
    <w:p w:rsidR="00C27481" w:rsidRDefault="00C27481" w:rsidP="00C27481">
      <w:pPr>
        <w:rPr>
          <w:rtl/>
        </w:rPr>
      </w:pP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C27481" w:rsidTr="00616E01">
        <w:trPr>
          <w:trHeight w:val="497"/>
        </w:trPr>
        <w:tc>
          <w:tcPr>
            <w:tcW w:w="992" w:type="dxa"/>
            <w:tcBorders>
              <w:top w:val="single" w:sz="4" w:space="0" w:color="auto"/>
              <w:left w:val="single" w:sz="4" w:space="0" w:color="auto"/>
              <w:bottom w:val="single" w:sz="4" w:space="0" w:color="auto"/>
              <w:right w:val="single" w:sz="4" w:space="0" w:color="auto"/>
            </w:tcBorders>
            <w:shd w:val="clear" w:color="auto" w:fill="D9D9D9"/>
            <w:hideMark/>
          </w:tcPr>
          <w:p w:rsidR="00C27481" w:rsidRDefault="00C27481" w:rsidP="00616E01">
            <w:pPr>
              <w:spacing w:line="256" w:lineRule="auto"/>
              <w:rPr>
                <w:b/>
                <w:bCs/>
                <w:rtl/>
              </w:rPr>
            </w:pPr>
            <w:r>
              <w:rPr>
                <w:b/>
                <w:bCs/>
                <w:sz w:val="22"/>
                <w:szCs w:val="22"/>
                <w:rtl/>
              </w:rPr>
              <w:t>תאריך</w:t>
            </w:r>
          </w:p>
        </w:tc>
        <w:tc>
          <w:tcPr>
            <w:tcW w:w="1416" w:type="dxa"/>
            <w:tcBorders>
              <w:top w:val="single" w:sz="4" w:space="0" w:color="auto"/>
              <w:left w:val="single" w:sz="4" w:space="0" w:color="auto"/>
              <w:bottom w:val="single" w:sz="4" w:space="0" w:color="auto"/>
              <w:right w:val="single" w:sz="4" w:space="0" w:color="auto"/>
            </w:tcBorders>
          </w:tcPr>
          <w:p w:rsidR="00C27481" w:rsidRDefault="00C27481" w:rsidP="00616E01">
            <w:pPr>
              <w:spacing w:line="256" w:lineRule="auto"/>
              <w:rPr>
                <w:b/>
                <w:bCs/>
                <w:u w:val="single"/>
                <w:rtl/>
              </w:rPr>
            </w:pPr>
          </w:p>
        </w:tc>
      </w:tr>
    </w:tbl>
    <w:p w:rsidR="00C27481" w:rsidRDefault="00C27481" w:rsidP="00C27481">
      <w:pPr>
        <w:jc w:val="both"/>
        <w:rPr>
          <w:b/>
          <w:bCs/>
          <w:rtl/>
        </w:rPr>
      </w:pPr>
      <w:r>
        <w:rPr>
          <w:b/>
          <w:bCs/>
          <w:rtl/>
        </w:rPr>
        <w:t>לכבוד:</w:t>
      </w:r>
    </w:p>
    <w:p w:rsidR="00C27481" w:rsidRDefault="00C27481" w:rsidP="00C27481">
      <w:pPr>
        <w:jc w:val="both"/>
        <w:rPr>
          <w:b/>
          <w:bCs/>
          <w:rtl/>
        </w:rPr>
      </w:pPr>
      <w:r>
        <w:rPr>
          <w:b/>
          <w:bCs/>
          <w:rtl/>
        </w:rPr>
        <w:t>משרד האוצר</w:t>
      </w:r>
    </w:p>
    <w:p w:rsidR="00C27481" w:rsidRDefault="00C27481" w:rsidP="00C27481">
      <w:pPr>
        <w:jc w:val="both"/>
        <w:rPr>
          <w:b/>
          <w:bCs/>
          <w:u w:val="single"/>
          <w:rtl/>
        </w:rPr>
      </w:pPr>
    </w:p>
    <w:p w:rsidR="00C27481" w:rsidRDefault="00C27481" w:rsidP="00C27481">
      <w:pPr>
        <w:jc w:val="center"/>
        <w:rPr>
          <w:b/>
          <w:bCs/>
          <w:rtl/>
        </w:rPr>
      </w:pPr>
      <w:r>
        <w:rPr>
          <w:rtl/>
        </w:rPr>
        <w:t xml:space="preserve">הנדון: </w:t>
      </w:r>
      <w:r>
        <w:rPr>
          <w:b/>
          <w:bCs/>
          <w:rtl/>
        </w:rPr>
        <w:t xml:space="preserve">מכרז פומבי מס' </w:t>
      </w:r>
      <w:r>
        <w:rPr>
          <w:rFonts w:hint="cs"/>
          <w:b/>
          <w:bCs/>
          <w:rtl/>
        </w:rPr>
        <w:t>001/2017</w:t>
      </w:r>
      <w:r>
        <w:rPr>
          <w:b/>
          <w:bCs/>
          <w:rtl/>
        </w:rPr>
        <w:t xml:space="preserve"> – ל</w:t>
      </w:r>
      <w:r>
        <w:rPr>
          <w:rFonts w:hint="cs"/>
          <w:b/>
          <w:bCs/>
          <w:rtl/>
        </w:rPr>
        <w:t xml:space="preserve">אספקת תשתית </w:t>
      </w:r>
      <w:r>
        <w:rPr>
          <w:rFonts w:hint="cs"/>
          <w:b/>
          <w:bCs/>
        </w:rPr>
        <w:t>CRM</w:t>
      </w:r>
      <w:r>
        <w:rPr>
          <w:rFonts w:hint="cs"/>
          <w:b/>
          <w:bCs/>
          <w:rtl/>
        </w:rPr>
        <w:t xml:space="preserve"> במתכונת ענן ולפיתוח יישומים על-גבי התשתית המוצעת (להלן: "המכרז")</w:t>
      </w:r>
    </w:p>
    <w:p w:rsidR="00C27481" w:rsidRDefault="00C27481" w:rsidP="00C27481">
      <w:pPr>
        <w:jc w:val="both"/>
        <w:rPr>
          <w:b/>
          <w:bCs/>
          <w:sz w:val="28"/>
          <w:szCs w:val="28"/>
          <w:u w:val="single"/>
          <w:rtl/>
        </w:rPr>
      </w:pPr>
    </w:p>
    <w:p w:rsidR="00C27481" w:rsidRDefault="00C27481" w:rsidP="00C27481">
      <w:pPr>
        <w:rPr>
          <w:b/>
          <w:bCs/>
          <w:sz w:val="28"/>
          <w:szCs w:val="28"/>
          <w:u w:val="single"/>
          <w:rtl/>
        </w:rPr>
      </w:pPr>
      <w:r>
        <w:rPr>
          <w:b/>
          <w:bCs/>
          <w:sz w:val="28"/>
          <w:szCs w:val="28"/>
          <w:u w:val="single"/>
          <w:rtl/>
        </w:rPr>
        <w:t>תצהיר</w:t>
      </w:r>
    </w:p>
    <w:p w:rsidR="00C27481" w:rsidRDefault="00C27481" w:rsidP="00C27481">
      <w:pPr>
        <w:jc w:val="both"/>
        <w:rPr>
          <w:b/>
          <w:bCs/>
          <w:sz w:val="28"/>
          <w:szCs w:val="28"/>
          <w:u w:val="single"/>
          <w:rtl/>
        </w:rPr>
      </w:pPr>
    </w:p>
    <w:p w:rsidR="00C27481" w:rsidRDefault="00C27481" w:rsidP="00C27481">
      <w:pPr>
        <w:ind w:left="34"/>
        <w:jc w:val="both"/>
        <w:rPr>
          <w:rtl/>
        </w:rPr>
      </w:pPr>
      <w:r>
        <w:rPr>
          <w:rtl/>
        </w:rPr>
        <w:t>אני/ו הח"מ, מורשה/י החתימה והמוסמך/כים לתת תצהיר בשמו של ______________, המציע במכרז (להלן: "</w:t>
      </w:r>
      <w:r>
        <w:rPr>
          <w:b/>
          <w:bCs/>
          <w:rtl/>
        </w:rPr>
        <w:t>המציע</w:t>
      </w:r>
      <w:r>
        <w:rPr>
          <w:rtl/>
        </w:rPr>
        <w:t>"):</w:t>
      </w:r>
    </w:p>
    <w:p w:rsidR="00C27481" w:rsidRDefault="00C27481" w:rsidP="00C27481">
      <w:pPr>
        <w:tabs>
          <w:tab w:val="left" w:pos="-425"/>
        </w:tabs>
        <w:ind w:left="-425"/>
        <w:jc w:val="both"/>
        <w:rPr>
          <w:b/>
          <w:bCs/>
          <w:u w:val="single"/>
          <w:rtl/>
        </w:rPr>
      </w:pPr>
    </w:p>
    <w:tbl>
      <w:tblPr>
        <w:tblpPr w:leftFromText="180" w:rightFromText="180" w:bottomFromText="160" w:vertAnchor="text" w:horzAnchor="margin" w:tblpXSpec="center"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18"/>
        <w:gridCol w:w="1710"/>
        <w:gridCol w:w="2694"/>
      </w:tblGrid>
      <w:tr w:rsidR="00C27481" w:rsidTr="00616E01">
        <w:trPr>
          <w:trHeight w:val="210"/>
        </w:trPr>
        <w:tc>
          <w:tcPr>
            <w:tcW w:w="3818"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256" w:lineRule="auto"/>
              <w:jc w:val="both"/>
              <w:rPr>
                <w:b/>
                <w:bCs/>
                <w:rtl/>
              </w:rPr>
            </w:pPr>
            <w:r>
              <w:rPr>
                <w:b/>
                <w:bCs/>
                <w:rtl/>
              </w:rPr>
              <w:t xml:space="preserve">שם מורשה החתימה החותם על תצהיר זה </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256" w:lineRule="auto"/>
              <w:jc w:val="both"/>
              <w:rPr>
                <w:b/>
                <w:bCs/>
                <w:rtl/>
              </w:rPr>
            </w:pPr>
            <w:r>
              <w:rPr>
                <w:b/>
                <w:bCs/>
                <w:rtl/>
              </w:rPr>
              <w:t>ת.ז</w:t>
            </w:r>
          </w:p>
        </w:tc>
        <w:tc>
          <w:tcPr>
            <w:tcW w:w="2694"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256" w:lineRule="auto"/>
              <w:jc w:val="both"/>
              <w:rPr>
                <w:b/>
                <w:bCs/>
                <w:rtl/>
              </w:rPr>
            </w:pPr>
            <w:r>
              <w:rPr>
                <w:b/>
                <w:bCs/>
                <w:rtl/>
              </w:rPr>
              <w:t xml:space="preserve">תפקיד </w:t>
            </w:r>
          </w:p>
        </w:tc>
      </w:tr>
      <w:tr w:rsidR="00C27481" w:rsidTr="00616E01">
        <w:trPr>
          <w:trHeight w:val="417"/>
        </w:trPr>
        <w:tc>
          <w:tcPr>
            <w:tcW w:w="3818" w:type="dxa"/>
            <w:tcBorders>
              <w:top w:val="single" w:sz="4" w:space="0" w:color="auto"/>
              <w:left w:val="single" w:sz="4" w:space="0" w:color="auto"/>
              <w:bottom w:val="single" w:sz="4" w:space="0" w:color="auto"/>
              <w:right w:val="single" w:sz="4" w:space="0" w:color="auto"/>
            </w:tcBorders>
          </w:tcPr>
          <w:p w:rsidR="00C27481" w:rsidRDefault="00C27481" w:rsidP="00616E01">
            <w:pPr>
              <w:spacing w:line="276" w:lineRule="auto"/>
              <w:jc w:val="both"/>
              <w:rPr>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C27481" w:rsidRDefault="00C27481" w:rsidP="00616E01">
            <w:pPr>
              <w:spacing w:line="256" w:lineRule="auto"/>
              <w:jc w:val="both"/>
              <w:rPr>
                <w:b/>
                <w:bCs/>
                <w:u w:val="single"/>
                <w:rtl/>
              </w:rPr>
            </w:pPr>
          </w:p>
        </w:tc>
        <w:tc>
          <w:tcPr>
            <w:tcW w:w="2694" w:type="dxa"/>
            <w:tcBorders>
              <w:top w:val="single" w:sz="4" w:space="0" w:color="auto"/>
              <w:left w:val="single" w:sz="4" w:space="0" w:color="auto"/>
              <w:bottom w:val="single" w:sz="4" w:space="0" w:color="auto"/>
              <w:right w:val="single" w:sz="4" w:space="0" w:color="auto"/>
            </w:tcBorders>
          </w:tcPr>
          <w:p w:rsidR="00C27481" w:rsidRDefault="00C27481" w:rsidP="00616E01">
            <w:pPr>
              <w:spacing w:line="256" w:lineRule="auto"/>
              <w:jc w:val="both"/>
              <w:rPr>
                <w:b/>
                <w:bCs/>
                <w:u w:val="single"/>
                <w:rtl/>
              </w:rPr>
            </w:pPr>
          </w:p>
        </w:tc>
      </w:tr>
    </w:tbl>
    <w:p w:rsidR="00C27481" w:rsidRDefault="00C27481" w:rsidP="00C27481">
      <w:pPr>
        <w:jc w:val="both"/>
        <w:rPr>
          <w:b/>
          <w:bCs/>
          <w:u w:val="single"/>
          <w:rtl/>
        </w:rPr>
      </w:pPr>
    </w:p>
    <w:p w:rsidR="00C27481" w:rsidRDefault="00C27481" w:rsidP="00C27481">
      <w:pPr>
        <w:jc w:val="both"/>
        <w:rPr>
          <w:rtl/>
        </w:rPr>
      </w:pPr>
    </w:p>
    <w:p w:rsidR="00C27481" w:rsidRDefault="00C27481" w:rsidP="00C27481">
      <w:pPr>
        <w:jc w:val="both"/>
        <w:rPr>
          <w:rtl/>
        </w:rPr>
      </w:pPr>
    </w:p>
    <w:p w:rsidR="00C27481" w:rsidRDefault="00C27481" w:rsidP="00C27481">
      <w:pPr>
        <w:ind w:left="-425"/>
        <w:jc w:val="both"/>
        <w:rPr>
          <w:rtl/>
        </w:rPr>
      </w:pPr>
    </w:p>
    <w:p w:rsidR="00C27481" w:rsidRDefault="00C27481" w:rsidP="00C27481">
      <w:pPr>
        <w:ind w:left="34"/>
        <w:jc w:val="both"/>
        <w:rPr>
          <w:rtl/>
        </w:rPr>
      </w:pPr>
      <w:r>
        <w:rPr>
          <w:rtl/>
        </w:rPr>
        <w:t>לאחר שהוזהרתי/נו כי עלי/נו לומר את האמת וכי אהיה/נהיה צפוי/ים לעונשים הקבועים בחוק אם לא אעשה/נעשה כן, מצהיר/ה/ים בזה כדלקמן:</w:t>
      </w:r>
    </w:p>
    <w:p w:rsidR="00C27481" w:rsidRDefault="00C27481" w:rsidP="00C27481">
      <w:pPr>
        <w:ind w:left="34"/>
        <w:jc w:val="both"/>
        <w:rPr>
          <w:rtl/>
        </w:rPr>
      </w:pPr>
    </w:p>
    <w:p w:rsidR="00C27481" w:rsidRDefault="00C27481" w:rsidP="00C27481">
      <w:pPr>
        <w:ind w:left="34"/>
        <w:jc w:val="both"/>
        <w:rPr>
          <w:rtl/>
        </w:rPr>
      </w:pPr>
      <w:r>
        <w:rPr>
          <w:rtl/>
        </w:rPr>
        <w:t>הנני נותן תצהיר זה בשם המציע במכרז פומבי מס'</w:t>
      </w:r>
      <w:r>
        <w:rPr>
          <w:rFonts w:hint="cs"/>
          <w:b/>
          <w:bCs/>
          <w:u w:val="single"/>
          <w:rtl/>
        </w:rPr>
        <w:t xml:space="preserve"> 001/2017</w:t>
      </w:r>
      <w:r>
        <w:rPr>
          <w:b/>
          <w:bCs/>
          <w:u w:val="single"/>
          <w:rtl/>
        </w:rPr>
        <w:t xml:space="preserve"> – ל</w:t>
      </w:r>
      <w:r>
        <w:rPr>
          <w:rFonts w:hint="cs"/>
          <w:b/>
          <w:bCs/>
          <w:u w:val="single"/>
          <w:rtl/>
        </w:rPr>
        <w:t xml:space="preserve">אספקת תשתית </w:t>
      </w:r>
      <w:r>
        <w:rPr>
          <w:rFonts w:hint="cs"/>
          <w:b/>
          <w:bCs/>
          <w:u w:val="single"/>
        </w:rPr>
        <w:t>CRM</w:t>
      </w:r>
      <w:r>
        <w:rPr>
          <w:rFonts w:hint="cs"/>
          <w:b/>
          <w:bCs/>
          <w:u w:val="single"/>
          <w:rtl/>
        </w:rPr>
        <w:t xml:space="preserve"> במתכונת ענן ולפיתוח יישומים על-גבי התשתית המוצעת</w:t>
      </w:r>
      <w:r>
        <w:rPr>
          <w:rtl/>
        </w:rPr>
        <w:t>, המבקש להתקשר עם המזמין. אני מצהיר/ה כי הנני מוסמך/ת לתת תצהיר זה בשם המציע. האמור בתצהיר זה בלשון רבים נאמר בשמי ובשם המציע.</w:t>
      </w:r>
    </w:p>
    <w:p w:rsidR="00C27481" w:rsidRDefault="00C27481" w:rsidP="00C27481">
      <w:pPr>
        <w:spacing w:before="240" w:after="240"/>
        <w:rPr>
          <w:b/>
          <w:bCs/>
          <w:u w:val="single"/>
          <w:rtl/>
        </w:rPr>
      </w:pPr>
      <w:r>
        <w:rPr>
          <w:b/>
          <w:bCs/>
          <w:u w:val="single"/>
          <w:rtl/>
        </w:rPr>
        <w:t>פרק 1 – פרטים אודות המציע</w:t>
      </w:r>
    </w:p>
    <w:tbl>
      <w:tblPr>
        <w:tblStyle w:val="aff1"/>
        <w:bidiVisual/>
        <w:tblW w:w="8318" w:type="dxa"/>
        <w:tblInd w:w="9" w:type="dxa"/>
        <w:tblLook w:val="04A0" w:firstRow="1" w:lastRow="0" w:firstColumn="1" w:lastColumn="0" w:noHBand="0" w:noVBand="1"/>
      </w:tblPr>
      <w:tblGrid>
        <w:gridCol w:w="3923"/>
        <w:gridCol w:w="4395"/>
      </w:tblGrid>
      <w:tr w:rsidR="00C27481" w:rsidTr="00616E01">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27481" w:rsidRDefault="00C27481" w:rsidP="00616E01">
            <w:pPr>
              <w:rPr>
                <w:rtl/>
              </w:rPr>
            </w:pPr>
            <w:r>
              <w:rPr>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rsidR="00C27481" w:rsidRDefault="00C27481" w:rsidP="00616E01">
            <w:pPr>
              <w:rPr>
                <w:b/>
                <w:bCs/>
                <w:u w:val="single"/>
                <w:rtl/>
              </w:rPr>
            </w:pPr>
          </w:p>
        </w:tc>
      </w:tr>
      <w:tr w:rsidR="00C27481" w:rsidTr="00616E01">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27481" w:rsidRDefault="00C27481" w:rsidP="00616E01">
            <w:pPr>
              <w:rPr>
                <w:rtl/>
              </w:rPr>
            </w:pPr>
            <w:r>
              <w:rPr>
                <w:rtl/>
              </w:rPr>
              <w:t>סוג התאגיד:</w:t>
            </w:r>
          </w:p>
        </w:tc>
        <w:tc>
          <w:tcPr>
            <w:tcW w:w="4395" w:type="dxa"/>
            <w:tcBorders>
              <w:top w:val="single" w:sz="4" w:space="0" w:color="auto"/>
              <w:left w:val="single" w:sz="4" w:space="0" w:color="auto"/>
              <w:bottom w:val="single" w:sz="4" w:space="0" w:color="auto"/>
              <w:right w:val="single" w:sz="4" w:space="0" w:color="auto"/>
            </w:tcBorders>
          </w:tcPr>
          <w:p w:rsidR="00C27481" w:rsidRDefault="00C27481" w:rsidP="00616E01">
            <w:pPr>
              <w:rPr>
                <w:b/>
                <w:bCs/>
                <w:u w:val="single"/>
                <w:rtl/>
              </w:rPr>
            </w:pPr>
          </w:p>
        </w:tc>
      </w:tr>
      <w:tr w:rsidR="00C27481" w:rsidTr="00616E01">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27481" w:rsidRDefault="00C27481" w:rsidP="00616E01">
            <w:pPr>
              <w:rPr>
                <w:rtl/>
              </w:rPr>
            </w:pPr>
            <w:r>
              <w:rPr>
                <w:rtl/>
              </w:rPr>
              <w:t>תאריך הרישום:</w:t>
            </w:r>
          </w:p>
        </w:tc>
        <w:tc>
          <w:tcPr>
            <w:tcW w:w="4395" w:type="dxa"/>
            <w:tcBorders>
              <w:top w:val="single" w:sz="4" w:space="0" w:color="auto"/>
              <w:left w:val="single" w:sz="4" w:space="0" w:color="auto"/>
              <w:bottom w:val="single" w:sz="4" w:space="0" w:color="auto"/>
              <w:right w:val="single" w:sz="4" w:space="0" w:color="auto"/>
            </w:tcBorders>
          </w:tcPr>
          <w:p w:rsidR="00C27481" w:rsidRDefault="00C27481" w:rsidP="00616E01">
            <w:pPr>
              <w:rPr>
                <w:b/>
                <w:bCs/>
                <w:u w:val="single"/>
                <w:rtl/>
              </w:rPr>
            </w:pPr>
          </w:p>
        </w:tc>
      </w:tr>
      <w:tr w:rsidR="00C27481" w:rsidTr="00616E01">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27481" w:rsidRDefault="00C27481" w:rsidP="00616E01">
            <w:pPr>
              <w:rPr>
                <w:rtl/>
              </w:rPr>
            </w:pPr>
            <w:r>
              <w:rPr>
                <w:rtl/>
              </w:rPr>
              <w:t>מספר מזהה:</w:t>
            </w:r>
          </w:p>
        </w:tc>
        <w:tc>
          <w:tcPr>
            <w:tcW w:w="4395" w:type="dxa"/>
            <w:tcBorders>
              <w:top w:val="single" w:sz="4" w:space="0" w:color="auto"/>
              <w:left w:val="single" w:sz="4" w:space="0" w:color="auto"/>
              <w:bottom w:val="single" w:sz="4" w:space="0" w:color="auto"/>
              <w:right w:val="single" w:sz="4" w:space="0" w:color="auto"/>
            </w:tcBorders>
          </w:tcPr>
          <w:p w:rsidR="00C27481" w:rsidRDefault="00C27481" w:rsidP="00616E01">
            <w:pPr>
              <w:rPr>
                <w:b/>
                <w:bCs/>
                <w:u w:val="single"/>
                <w:rtl/>
              </w:rPr>
            </w:pPr>
          </w:p>
        </w:tc>
      </w:tr>
      <w:tr w:rsidR="00C27481" w:rsidTr="00616E01">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27481" w:rsidRDefault="00C27481" w:rsidP="00616E01">
            <w:pPr>
              <w:rPr>
                <w:rtl/>
              </w:rPr>
            </w:pPr>
            <w:r>
              <w:rPr>
                <w:rtl/>
              </w:rPr>
              <w:t>מנכ"ל המציע</w:t>
            </w:r>
            <w:r>
              <w:rPr>
                <w:rFonts w:hint="cs"/>
                <w:rtl/>
              </w:rPr>
              <w:t>:</w:t>
            </w:r>
          </w:p>
        </w:tc>
        <w:tc>
          <w:tcPr>
            <w:tcW w:w="4395" w:type="dxa"/>
            <w:tcBorders>
              <w:top w:val="single" w:sz="4" w:space="0" w:color="auto"/>
              <w:left w:val="single" w:sz="4" w:space="0" w:color="auto"/>
              <w:bottom w:val="single" w:sz="4" w:space="0" w:color="auto"/>
              <w:right w:val="single" w:sz="4" w:space="0" w:color="auto"/>
            </w:tcBorders>
          </w:tcPr>
          <w:p w:rsidR="00C27481" w:rsidRDefault="00C27481" w:rsidP="00616E01">
            <w:pPr>
              <w:rPr>
                <w:b/>
                <w:bCs/>
                <w:u w:val="single"/>
                <w:rtl/>
              </w:rPr>
            </w:pPr>
          </w:p>
        </w:tc>
      </w:tr>
    </w:tbl>
    <w:p w:rsidR="00C27481" w:rsidRDefault="00C27481" w:rsidP="00C27481">
      <w:pPr>
        <w:rPr>
          <w:b/>
          <w:bCs/>
          <w:u w:val="single"/>
          <w:rtl/>
        </w:rPr>
      </w:pPr>
    </w:p>
    <w:p w:rsidR="00C27481" w:rsidRDefault="00C27481" w:rsidP="00C27481">
      <w:pPr>
        <w:spacing w:after="240"/>
        <w:ind w:left="1" w:right="720"/>
        <w:rPr>
          <w:rtl/>
        </w:rPr>
      </w:pPr>
      <w:r>
        <w:rPr>
          <w:rtl/>
        </w:rPr>
        <w:t>איש הקשר מטעם המציע:</w:t>
      </w:r>
    </w:p>
    <w:tbl>
      <w:tblPr>
        <w:tblStyle w:val="aff1"/>
        <w:bidiVisual/>
        <w:tblW w:w="0" w:type="auto"/>
        <w:tblInd w:w="17" w:type="dxa"/>
        <w:tblLook w:val="04A0" w:firstRow="1" w:lastRow="0" w:firstColumn="1" w:lastColumn="0" w:noHBand="0" w:noVBand="1"/>
      </w:tblPr>
      <w:tblGrid>
        <w:gridCol w:w="3969"/>
        <w:gridCol w:w="4402"/>
      </w:tblGrid>
      <w:tr w:rsidR="00C27481" w:rsidTr="00616E01">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27481" w:rsidRDefault="00C27481" w:rsidP="00616E01">
            <w:pPr>
              <w:spacing w:line="360" w:lineRule="auto"/>
            </w:pPr>
            <w:r>
              <w:rPr>
                <w:rtl/>
              </w:rPr>
              <w:t>שם:</w:t>
            </w:r>
          </w:p>
        </w:tc>
        <w:tc>
          <w:tcPr>
            <w:tcW w:w="4402" w:type="dxa"/>
            <w:tcBorders>
              <w:top w:val="single" w:sz="4" w:space="0" w:color="auto"/>
              <w:left w:val="single" w:sz="4" w:space="0" w:color="auto"/>
              <w:bottom w:val="single" w:sz="4" w:space="0" w:color="auto"/>
              <w:right w:val="single" w:sz="4" w:space="0" w:color="auto"/>
            </w:tcBorders>
          </w:tcPr>
          <w:p w:rsidR="00C27481" w:rsidRDefault="00C27481" w:rsidP="00616E01">
            <w:pPr>
              <w:rPr>
                <w:b/>
                <w:bCs/>
                <w:u w:val="single"/>
                <w:rtl/>
              </w:rPr>
            </w:pPr>
          </w:p>
        </w:tc>
      </w:tr>
      <w:tr w:rsidR="00C27481" w:rsidTr="00616E01">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27481" w:rsidRDefault="00C27481" w:rsidP="00616E01">
            <w:pPr>
              <w:spacing w:line="360" w:lineRule="auto"/>
              <w:rPr>
                <w:rtl/>
              </w:rPr>
            </w:pPr>
            <w:r>
              <w:rPr>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rsidR="00C27481" w:rsidRDefault="00C27481" w:rsidP="00616E01">
            <w:pPr>
              <w:rPr>
                <w:b/>
                <w:bCs/>
                <w:u w:val="single"/>
                <w:rtl/>
              </w:rPr>
            </w:pPr>
          </w:p>
        </w:tc>
      </w:tr>
      <w:tr w:rsidR="00C27481" w:rsidTr="00616E01">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27481" w:rsidRDefault="00C27481" w:rsidP="00616E01">
            <w:pPr>
              <w:spacing w:line="360" w:lineRule="auto"/>
              <w:rPr>
                <w:rtl/>
              </w:rPr>
            </w:pPr>
            <w:r>
              <w:rPr>
                <w:rtl/>
              </w:rPr>
              <w:t>טלפון:</w:t>
            </w:r>
          </w:p>
        </w:tc>
        <w:tc>
          <w:tcPr>
            <w:tcW w:w="4402" w:type="dxa"/>
            <w:tcBorders>
              <w:top w:val="single" w:sz="4" w:space="0" w:color="auto"/>
              <w:left w:val="single" w:sz="4" w:space="0" w:color="auto"/>
              <w:bottom w:val="single" w:sz="4" w:space="0" w:color="auto"/>
              <w:right w:val="single" w:sz="4" w:space="0" w:color="auto"/>
            </w:tcBorders>
          </w:tcPr>
          <w:p w:rsidR="00C27481" w:rsidRDefault="00C27481" w:rsidP="00616E01">
            <w:pPr>
              <w:rPr>
                <w:b/>
                <w:bCs/>
                <w:u w:val="single"/>
                <w:rtl/>
              </w:rPr>
            </w:pPr>
          </w:p>
        </w:tc>
      </w:tr>
      <w:tr w:rsidR="00C27481" w:rsidTr="00616E01">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27481" w:rsidRDefault="00C27481" w:rsidP="00616E01">
            <w:pPr>
              <w:spacing w:line="360" w:lineRule="auto"/>
              <w:rPr>
                <w:rtl/>
              </w:rPr>
            </w:pPr>
            <w:r>
              <w:rPr>
                <w:rtl/>
              </w:rPr>
              <w:t xml:space="preserve">פקס: </w:t>
            </w:r>
          </w:p>
        </w:tc>
        <w:tc>
          <w:tcPr>
            <w:tcW w:w="4402" w:type="dxa"/>
            <w:tcBorders>
              <w:top w:val="single" w:sz="4" w:space="0" w:color="auto"/>
              <w:left w:val="single" w:sz="4" w:space="0" w:color="auto"/>
              <w:bottom w:val="single" w:sz="4" w:space="0" w:color="auto"/>
              <w:right w:val="single" w:sz="4" w:space="0" w:color="auto"/>
            </w:tcBorders>
          </w:tcPr>
          <w:p w:rsidR="00C27481" w:rsidRDefault="00C27481" w:rsidP="00616E01">
            <w:pPr>
              <w:rPr>
                <w:b/>
                <w:bCs/>
                <w:u w:val="single"/>
                <w:rtl/>
              </w:rPr>
            </w:pPr>
          </w:p>
        </w:tc>
      </w:tr>
      <w:tr w:rsidR="00C27481" w:rsidTr="00616E01">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27481" w:rsidRDefault="00C27481" w:rsidP="00616E01">
            <w:pPr>
              <w:spacing w:line="360" w:lineRule="auto"/>
              <w:rPr>
                <w:rtl/>
              </w:rPr>
            </w:pPr>
            <w:r>
              <w:rPr>
                <w:rtl/>
              </w:rPr>
              <w:t>דוא"ל:</w:t>
            </w:r>
          </w:p>
        </w:tc>
        <w:tc>
          <w:tcPr>
            <w:tcW w:w="4402" w:type="dxa"/>
            <w:tcBorders>
              <w:top w:val="single" w:sz="4" w:space="0" w:color="auto"/>
              <w:left w:val="single" w:sz="4" w:space="0" w:color="auto"/>
              <w:bottom w:val="single" w:sz="4" w:space="0" w:color="auto"/>
              <w:right w:val="single" w:sz="4" w:space="0" w:color="auto"/>
            </w:tcBorders>
          </w:tcPr>
          <w:p w:rsidR="00C27481" w:rsidRDefault="00C27481" w:rsidP="00616E01">
            <w:pPr>
              <w:rPr>
                <w:b/>
                <w:bCs/>
                <w:u w:val="single"/>
                <w:rtl/>
              </w:rPr>
            </w:pPr>
          </w:p>
        </w:tc>
      </w:tr>
    </w:tbl>
    <w:p w:rsidR="00C27481" w:rsidRDefault="00C27481" w:rsidP="00C27481">
      <w:pPr>
        <w:ind w:left="284"/>
        <w:rPr>
          <w:rtl/>
        </w:rPr>
      </w:pPr>
    </w:p>
    <w:p w:rsidR="00C27481" w:rsidRDefault="00C27481" w:rsidP="00C27481">
      <w:pPr>
        <w:ind w:left="34"/>
        <w:rPr>
          <w:rtl/>
        </w:rPr>
      </w:pPr>
      <w:r>
        <w:rPr>
          <w:rtl/>
        </w:rPr>
        <w:t>פרטי המוסמכים לחתום ולהתחייב בשם המציע על הגשת המענה למכרז ועל הסכם ההתקשרות, ודרישות נוספות כמו חותמת, אם ישנן:</w:t>
      </w:r>
    </w:p>
    <w:p w:rsidR="00C27481" w:rsidRDefault="00C27481" w:rsidP="00C27481">
      <w:pPr>
        <w:spacing w:line="360" w:lineRule="auto"/>
        <w:ind w:left="34"/>
        <w:rPr>
          <w:rtl/>
        </w:rPr>
      </w:pPr>
    </w:p>
    <w:p w:rsidR="00C27481" w:rsidRDefault="00C27481" w:rsidP="00C27481">
      <w:pPr>
        <w:spacing w:line="480" w:lineRule="auto"/>
        <w:rPr>
          <w:rtl/>
        </w:rPr>
      </w:pPr>
      <w:r>
        <w:rPr>
          <w:rtl/>
        </w:rPr>
        <w:t>שם:</w:t>
      </w:r>
      <w:r>
        <w:t xml:space="preserve"> </w:t>
      </w:r>
      <w:r>
        <w:rPr>
          <w:rtl/>
        </w:rPr>
        <w:t>________________  ת"ז: ____________  דוגמת חתימה: _____________</w:t>
      </w:r>
    </w:p>
    <w:p w:rsidR="00C27481" w:rsidRDefault="00C27481" w:rsidP="00C27481">
      <w:pPr>
        <w:spacing w:line="480" w:lineRule="auto"/>
      </w:pPr>
      <w:r>
        <w:rPr>
          <w:rtl/>
        </w:rPr>
        <w:t>שם:</w:t>
      </w:r>
      <w:r>
        <w:t xml:space="preserve"> </w:t>
      </w:r>
      <w:r>
        <w:rPr>
          <w:rtl/>
        </w:rPr>
        <w:t>________________  ת"ז: ___________</w:t>
      </w:r>
      <w:r>
        <w:rPr>
          <w:rFonts w:hint="cs"/>
          <w:rtl/>
        </w:rPr>
        <w:t>_</w:t>
      </w:r>
      <w:r>
        <w:rPr>
          <w:rtl/>
        </w:rPr>
        <w:t xml:space="preserve">  דוגמת חתימה: ______________</w:t>
      </w:r>
    </w:p>
    <w:p w:rsidR="00C27481" w:rsidRDefault="00C27481" w:rsidP="00C27481">
      <w:pPr>
        <w:spacing w:line="480" w:lineRule="auto"/>
        <w:rPr>
          <w:rtl/>
        </w:rPr>
      </w:pPr>
      <w:r>
        <w:rPr>
          <w:rtl/>
        </w:rPr>
        <w:t xml:space="preserve">הנ"ל מוסמכים להתחייב בשם המציע </w:t>
      </w:r>
      <w:r>
        <w:rPr>
          <w:b/>
          <w:bCs/>
          <w:rtl/>
        </w:rPr>
        <w:t>ביחד / לחוד</w:t>
      </w:r>
      <w:r>
        <w:rPr>
          <w:rtl/>
        </w:rPr>
        <w:t xml:space="preserve"> </w:t>
      </w:r>
      <w:r w:rsidRPr="007027C6">
        <w:rPr>
          <w:rtl/>
        </w:rPr>
        <w:t>(</w:t>
      </w:r>
      <w:r w:rsidRPr="007027C6">
        <w:rPr>
          <w:i/>
          <w:iCs/>
          <w:u w:val="single"/>
          <w:rtl/>
        </w:rPr>
        <w:t>יש להקיף בעיגול את הבחירה</w:t>
      </w:r>
      <w:r w:rsidRPr="007027C6">
        <w:rPr>
          <w:rtl/>
        </w:rPr>
        <w:t>)</w:t>
      </w:r>
      <w:r>
        <w:rPr>
          <w:rtl/>
        </w:rPr>
        <w:t xml:space="preserve">. מצורף אישור מורשי החתימה </w:t>
      </w:r>
      <w:r>
        <w:rPr>
          <w:b/>
          <w:bCs/>
          <w:u w:val="single"/>
          <w:rtl/>
        </w:rPr>
        <w:t xml:space="preserve">כנספח </w:t>
      </w:r>
      <w:r>
        <w:rPr>
          <w:rFonts w:hint="cs"/>
          <w:b/>
          <w:bCs/>
          <w:u w:val="single"/>
          <w:rtl/>
        </w:rPr>
        <w:t>ג4</w:t>
      </w:r>
      <w:r>
        <w:rPr>
          <w:rtl/>
        </w:rPr>
        <w:t xml:space="preserve"> למענה.</w:t>
      </w:r>
    </w:p>
    <w:p w:rsidR="00C27481" w:rsidRDefault="00C27481" w:rsidP="00C27481">
      <w:pPr>
        <w:spacing w:before="240" w:after="240"/>
        <w:jc w:val="both"/>
        <w:rPr>
          <w:b/>
          <w:bCs/>
          <w:u w:val="single"/>
          <w:rtl/>
        </w:rPr>
      </w:pPr>
      <w:bookmarkStart w:id="8" w:name="_Toc462518019"/>
      <w:bookmarkStart w:id="9" w:name="_Toc461646533"/>
      <w:bookmarkStart w:id="10" w:name="_Toc459907179"/>
      <w:r>
        <w:rPr>
          <w:b/>
          <w:bCs/>
          <w:u w:val="single"/>
          <w:rtl/>
        </w:rPr>
        <w:t>פרק 2 – הצהרות המציע בגין מסמכי המכרז וההצעה</w:t>
      </w:r>
      <w:bookmarkEnd w:id="8"/>
      <w:bookmarkEnd w:id="9"/>
      <w:bookmarkEnd w:id="10"/>
    </w:p>
    <w:p w:rsidR="00C27481" w:rsidRDefault="00C27481" w:rsidP="00C27481">
      <w:pPr>
        <w:numPr>
          <w:ilvl w:val="0"/>
          <w:numId w:val="55"/>
        </w:numPr>
        <w:tabs>
          <w:tab w:val="num" w:pos="-992"/>
        </w:tabs>
        <w:spacing w:line="360" w:lineRule="auto"/>
        <w:ind w:right="0"/>
        <w:jc w:val="both"/>
      </w:pPr>
      <w:r w:rsidRPr="00FD6BBF">
        <w:rPr>
          <w:rtl/>
        </w:rPr>
        <w:t xml:space="preserve">הרינו לאשר בזאת כי קראנו בעיון את כל מסמכי המכרז, על כל צרופותיהם, </w:t>
      </w:r>
      <w:r>
        <w:rPr>
          <w:rtl/>
        </w:rPr>
        <w:t>וקבלנו הבהרות לגבי כל נושא שבספק.</w:t>
      </w:r>
      <w:r>
        <w:rPr>
          <w:rFonts w:hint="cs"/>
          <w:rtl/>
        </w:rPr>
        <w:t xml:space="preserve"> </w:t>
      </w:r>
      <w:r w:rsidRPr="00FD6BBF">
        <w:rPr>
          <w:rtl/>
        </w:rPr>
        <w:t>ברורות לנו כל דרישות המזמין המופיעות בהם, הגשנו את הצעתנו לאחר שהבנו והסכמנו לקבוע בהם</w:t>
      </w:r>
      <w:r>
        <w:rPr>
          <w:rFonts w:hint="cs"/>
          <w:rtl/>
        </w:rPr>
        <w:t xml:space="preserve">. </w:t>
      </w:r>
    </w:p>
    <w:p w:rsidR="00C27481" w:rsidRDefault="00C27481" w:rsidP="00C27481">
      <w:pPr>
        <w:numPr>
          <w:ilvl w:val="0"/>
          <w:numId w:val="55"/>
        </w:numPr>
        <w:tabs>
          <w:tab w:val="num" w:pos="-992"/>
        </w:tabs>
        <w:spacing w:line="360" w:lineRule="auto"/>
        <w:ind w:right="0"/>
        <w:jc w:val="both"/>
      </w:pPr>
      <w:r>
        <w:rPr>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המזמין, ובמועדים אשר ייקבעו על-ידו, והכל בכפוף להוראות המכרז והסכם ההתקשרות</w:t>
      </w:r>
      <w:r>
        <w:rPr>
          <w:rFonts w:hint="cs"/>
          <w:rtl/>
        </w:rPr>
        <w:t>, ו</w:t>
      </w:r>
      <w:r w:rsidRPr="00FD6BBF">
        <w:rPr>
          <w:rtl/>
        </w:rPr>
        <w:t>זאת בין אם מסמכי המכרז מצורפים להצעתנו ובין אם הם כלל לא מצורפים להצעתנו או מצורפים רק בחלקם.</w:t>
      </w:r>
      <w:r w:rsidRPr="00010030">
        <w:rPr>
          <w:rtl/>
        </w:rPr>
        <w:t xml:space="preserve"> </w:t>
      </w:r>
    </w:p>
    <w:p w:rsidR="00C27481" w:rsidRDefault="00C27481" w:rsidP="00C27481">
      <w:pPr>
        <w:numPr>
          <w:ilvl w:val="0"/>
          <w:numId w:val="55"/>
        </w:numPr>
        <w:tabs>
          <w:tab w:val="num" w:pos="360"/>
        </w:tabs>
        <w:spacing w:line="360" w:lineRule="auto"/>
        <w:ind w:right="0"/>
        <w:jc w:val="both"/>
      </w:pPr>
      <w:r>
        <w:rPr>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כלשהם של איזשהו פרט או תנאי הכלול במסמכי ההצעה או בהבהרות שניתנו לנו.</w:t>
      </w:r>
    </w:p>
    <w:p w:rsidR="00C27481" w:rsidRDefault="00C27481" w:rsidP="00C27481">
      <w:pPr>
        <w:numPr>
          <w:ilvl w:val="0"/>
          <w:numId w:val="55"/>
        </w:numPr>
        <w:tabs>
          <w:tab w:val="num" w:pos="360"/>
        </w:tabs>
        <w:spacing w:line="360" w:lineRule="auto"/>
        <w:ind w:right="0"/>
        <w:jc w:val="both"/>
      </w:pPr>
      <w:r>
        <w:rPr>
          <w:rtl/>
        </w:rPr>
        <w:t>נכון ליום מתן תצהירי זה לא מתנהלות תביעות מהותיות נגד המציע והוא אינו נמצא בהליכי פשיטת רגל ו/או פירוק שעלולים לפגוע בתפקודו ככל שיזכה במכרז.</w:t>
      </w:r>
    </w:p>
    <w:p w:rsidR="00C27481" w:rsidRDefault="00C27481" w:rsidP="00C27481">
      <w:pPr>
        <w:numPr>
          <w:ilvl w:val="0"/>
          <w:numId w:val="55"/>
        </w:numPr>
        <w:tabs>
          <w:tab w:val="num" w:pos="360"/>
        </w:tabs>
        <w:spacing w:line="360" w:lineRule="auto"/>
        <w:ind w:right="0"/>
        <w:jc w:val="both"/>
      </w:pPr>
      <w:r>
        <w:rPr>
          <w:rtl/>
        </w:rPr>
        <w:t>אין מניעה לפי כל דין להשתתפות המציע במכרז.</w:t>
      </w:r>
    </w:p>
    <w:p w:rsidR="00C27481" w:rsidRDefault="00C27481" w:rsidP="00C27481">
      <w:pPr>
        <w:numPr>
          <w:ilvl w:val="0"/>
          <w:numId w:val="55"/>
        </w:numPr>
        <w:tabs>
          <w:tab w:val="num" w:pos="360"/>
        </w:tabs>
        <w:spacing w:line="360" w:lineRule="auto"/>
        <w:ind w:right="0"/>
        <w:jc w:val="both"/>
      </w:pPr>
      <w:r>
        <w:rPr>
          <w:rtl/>
        </w:rPr>
        <w:t>אין בביצוע האמור בהצעה על-ידי או על-ידי המציע כדי ליצור ניגוד אינטרסים כלשהו, בין במישרין ובין בעקיפין, בין מקצועי ובין עסקי שלי או של המציע, לבין המזמין, וכי בכל מקרה שייווצר חשש כלשהו לניגוד אינטרסים כזה יהיה עלינו להודיע על כך למזמין, ללא כל שיהוי, ונדאג מידית להסרת ניגוד האינטרסים האמור.</w:t>
      </w:r>
    </w:p>
    <w:p w:rsidR="00C27481" w:rsidRDefault="00C27481" w:rsidP="00C27481">
      <w:pPr>
        <w:numPr>
          <w:ilvl w:val="0"/>
          <w:numId w:val="55"/>
        </w:numPr>
        <w:tabs>
          <w:tab w:val="num" w:pos="360"/>
        </w:tabs>
        <w:spacing w:line="360" w:lineRule="auto"/>
        <w:ind w:right="0"/>
        <w:jc w:val="both"/>
      </w:pPr>
      <w:r>
        <w:rPr>
          <w:rtl/>
        </w:rPr>
        <w:t>המציע אינו רשום ברישומי רשם החברות כחברה מפרה כמשמעותה בסעיף 362א לחוק החברות</w:t>
      </w:r>
      <w:r>
        <w:rPr>
          <w:rFonts w:hint="cs"/>
          <w:rtl/>
        </w:rPr>
        <w:t>,</w:t>
      </w:r>
      <w:r>
        <w:rPr>
          <w:rtl/>
        </w:rPr>
        <w:t xml:space="preserve"> התשנ"ט-</w:t>
      </w:r>
      <w:r>
        <w:rPr>
          <w:rFonts w:hint="cs"/>
          <w:rtl/>
        </w:rPr>
        <w:t xml:space="preserve"> </w:t>
      </w:r>
      <w:r>
        <w:rPr>
          <w:rtl/>
        </w:rPr>
        <w:t>1999.</w:t>
      </w:r>
    </w:p>
    <w:p w:rsidR="00C27481" w:rsidRDefault="00C27481" w:rsidP="00C27481">
      <w:pPr>
        <w:numPr>
          <w:ilvl w:val="0"/>
          <w:numId w:val="55"/>
        </w:numPr>
        <w:tabs>
          <w:tab w:val="num" w:pos="360"/>
        </w:tabs>
        <w:spacing w:line="360" w:lineRule="auto"/>
        <w:ind w:right="0"/>
        <w:jc w:val="both"/>
        <w:rPr>
          <w:rtl/>
        </w:rPr>
      </w:pPr>
      <w:r>
        <w:rPr>
          <w:rtl/>
        </w:rPr>
        <w:t>המציע אינו מחזיק או מוחזק על-ידי מציע אחר במכרז (החזקה לעניין זה – החזקה</w:t>
      </w:r>
      <w:r>
        <w:rPr>
          <w:rFonts w:hint="cs"/>
          <w:rtl/>
        </w:rPr>
        <w:t xml:space="preserve"> </w:t>
      </w:r>
      <w:r>
        <w:rPr>
          <w:rtl/>
        </w:rPr>
        <w:t>במישרין או בעקיפין ב-</w:t>
      </w:r>
      <w:r>
        <w:t>25%</w:t>
      </w:r>
      <w:r>
        <w:rPr>
          <w:rtl/>
        </w:rPr>
        <w:t xml:space="preserve"> או יותר מאמצעי השליטה, כהגדרתה בחוק ני"ע), וגורם אחד אינו מחזיק ב-</w:t>
      </w:r>
      <w:r>
        <w:t>25%</w:t>
      </w:r>
      <w:r>
        <w:rPr>
          <w:rtl/>
        </w:rPr>
        <w:t xml:space="preserve"> או יותר בשני מציעים.</w:t>
      </w:r>
    </w:p>
    <w:p w:rsidR="00C27481" w:rsidRDefault="00C27481" w:rsidP="00C27481">
      <w:pPr>
        <w:numPr>
          <w:ilvl w:val="0"/>
          <w:numId w:val="55"/>
        </w:numPr>
        <w:tabs>
          <w:tab w:val="clear" w:pos="720"/>
        </w:tabs>
        <w:spacing w:line="360" w:lineRule="auto"/>
        <w:ind w:right="0"/>
        <w:jc w:val="both"/>
      </w:pPr>
      <w:r>
        <w:rPr>
          <w:rtl/>
        </w:rPr>
        <w:t>המציע מחזיק בכל הרישיונות הנדרשים על-פי כל דין לצורך ביצוע השירותים הנדרשים.</w:t>
      </w:r>
    </w:p>
    <w:p w:rsidR="00C27481" w:rsidRDefault="00C27481" w:rsidP="00C27481">
      <w:pPr>
        <w:spacing w:before="240" w:after="240" w:line="360" w:lineRule="auto"/>
        <w:rPr>
          <w:b/>
          <w:bCs/>
          <w:u w:val="single"/>
          <w:rtl/>
        </w:rPr>
      </w:pPr>
      <w:r>
        <w:rPr>
          <w:b/>
          <w:bCs/>
          <w:u w:val="single"/>
          <w:rtl/>
        </w:rPr>
        <w:t>פרק 3 - אישורים לפי חוק עסקאות גופים ציבוריים</w:t>
      </w:r>
    </w:p>
    <w:p w:rsidR="00C27481" w:rsidRDefault="00C27481" w:rsidP="00C27481">
      <w:pPr>
        <w:pStyle w:val="af3"/>
        <w:numPr>
          <w:ilvl w:val="0"/>
          <w:numId w:val="55"/>
        </w:numPr>
        <w:tabs>
          <w:tab w:val="right" w:pos="836"/>
        </w:tabs>
        <w:spacing w:line="360" w:lineRule="auto"/>
        <w:jc w:val="both"/>
      </w:pPr>
      <w:r>
        <w:rPr>
          <w:rtl/>
        </w:rPr>
        <w:t xml:space="preserve">המציע מצהיר כי הינו תאגיד הרשום בישראל. רצ"ב </w:t>
      </w:r>
      <w:r w:rsidRPr="009736BB">
        <w:rPr>
          <w:b/>
          <w:bCs/>
          <w:u w:val="single"/>
          <w:rtl/>
        </w:rPr>
        <w:t xml:space="preserve">כנספח </w:t>
      </w:r>
      <w:r w:rsidRPr="009736BB">
        <w:rPr>
          <w:rFonts w:hint="cs"/>
          <w:b/>
          <w:bCs/>
          <w:u w:val="single"/>
          <w:rtl/>
        </w:rPr>
        <w:t xml:space="preserve">ג6 </w:t>
      </w:r>
      <w:r>
        <w:rPr>
          <w:rtl/>
        </w:rPr>
        <w:t>תדפיס מעודכן מרשם התאגידים.</w:t>
      </w:r>
    </w:p>
    <w:p w:rsidR="00C27481" w:rsidRDefault="00C27481" w:rsidP="00C27481">
      <w:pPr>
        <w:numPr>
          <w:ilvl w:val="0"/>
          <w:numId w:val="55"/>
        </w:numPr>
        <w:tabs>
          <w:tab w:val="right" w:pos="836"/>
        </w:tabs>
        <w:spacing w:line="360" w:lineRule="auto"/>
        <w:ind w:left="746"/>
        <w:jc w:val="both"/>
      </w:pPr>
      <w:r>
        <w:rPr>
          <w:rtl/>
        </w:rPr>
        <w:lastRenderedPageBreak/>
        <w:t xml:space="preserve">רצ"ב </w:t>
      </w:r>
      <w:r>
        <w:rPr>
          <w:b/>
          <w:bCs/>
          <w:u w:val="single"/>
          <w:rtl/>
        </w:rPr>
        <w:t>כנספח</w:t>
      </w:r>
      <w:r>
        <w:rPr>
          <w:rFonts w:hint="cs"/>
          <w:b/>
          <w:bCs/>
          <w:u w:val="single"/>
          <w:rtl/>
        </w:rPr>
        <w:t xml:space="preserve"> ג5 </w:t>
      </w:r>
      <w:r>
        <w:rPr>
          <w:rtl/>
        </w:rPr>
        <w:t>למענה, אישורים נדרשים לפי חוק עסקאות גופים ציבוריים לרבות:</w:t>
      </w:r>
    </w:p>
    <w:p w:rsidR="00C27481" w:rsidRDefault="00C27481" w:rsidP="00C27481">
      <w:pPr>
        <w:numPr>
          <w:ilvl w:val="0"/>
          <w:numId w:val="56"/>
        </w:numPr>
        <w:spacing w:line="360" w:lineRule="auto"/>
        <w:jc w:val="both"/>
        <w:rPr>
          <w:rtl/>
        </w:rPr>
      </w:pPr>
      <w:r>
        <w:rPr>
          <w:rtl/>
        </w:rPr>
        <w:t>אישור תקף על ניהול פנקסי חשבונות, מע"מ ורשימות על</w:t>
      </w:r>
      <w:r>
        <w:rPr>
          <w:rFonts w:hint="cs"/>
          <w:rtl/>
        </w:rPr>
        <w:t>-</w:t>
      </w:r>
      <w:r>
        <w:rPr>
          <w:rtl/>
        </w:rPr>
        <w:t>פי חוק עסקאות גופים ציבוריים.</w:t>
      </w:r>
    </w:p>
    <w:p w:rsidR="00C27481" w:rsidRDefault="00C27481" w:rsidP="00C27481">
      <w:pPr>
        <w:pStyle w:val="af3"/>
        <w:spacing w:line="360" w:lineRule="auto"/>
        <w:ind w:left="1080"/>
        <w:jc w:val="both"/>
      </w:pPr>
      <w:r>
        <w:rPr>
          <w:rtl/>
        </w:rPr>
        <w:t>אישור על ניכוי מס במקור כפי שניתן על</w:t>
      </w:r>
      <w:r>
        <w:rPr>
          <w:rFonts w:hint="cs"/>
          <w:rtl/>
        </w:rPr>
        <w:t>-</w:t>
      </w:r>
      <w:r>
        <w:rPr>
          <w:rtl/>
        </w:rPr>
        <w:t>ידי שלטונות מס הכנסה ומע"מ (ניתן להמציא אישור כנ"ל מ"פקיד מורשה" על</w:t>
      </w:r>
      <w:r>
        <w:rPr>
          <w:rFonts w:hint="cs"/>
          <w:rtl/>
        </w:rPr>
        <w:t>-</w:t>
      </w:r>
      <w:r>
        <w:rPr>
          <w:rtl/>
        </w:rPr>
        <w:t>פי חוק עסקאות גופים ציבוריים, מרואה חשבון או מיועץ מס).</w:t>
      </w:r>
    </w:p>
    <w:p w:rsidR="00C27481" w:rsidRDefault="00C27481" w:rsidP="00C27481">
      <w:pPr>
        <w:spacing w:before="240" w:after="240" w:line="360" w:lineRule="auto"/>
        <w:rPr>
          <w:b/>
          <w:bCs/>
          <w:u w:val="single"/>
          <w:rtl/>
        </w:rPr>
      </w:pPr>
      <w:r>
        <w:rPr>
          <w:b/>
          <w:bCs/>
          <w:u w:val="single"/>
          <w:rtl/>
        </w:rPr>
        <w:t>פרק 4 – העדר הרשעות בעבירות ע</w:t>
      </w:r>
      <w:r>
        <w:rPr>
          <w:rFonts w:hint="cs"/>
          <w:b/>
          <w:bCs/>
          <w:u w:val="single"/>
          <w:rtl/>
        </w:rPr>
        <w:t>ל-פי</w:t>
      </w:r>
      <w:r>
        <w:rPr>
          <w:b/>
          <w:bCs/>
          <w:u w:val="single"/>
          <w:rtl/>
        </w:rPr>
        <w:t xml:space="preserve"> חוק עובדים זרים, התחייבות לתשלום תנאים סוציאליים</w:t>
      </w:r>
    </w:p>
    <w:p w:rsidR="00C27481" w:rsidRDefault="00C27481" w:rsidP="00C27481">
      <w:pPr>
        <w:pStyle w:val="af3"/>
        <w:numPr>
          <w:ilvl w:val="0"/>
          <w:numId w:val="55"/>
        </w:numPr>
        <w:spacing w:line="360" w:lineRule="auto"/>
        <w:jc w:val="both"/>
        <w:rPr>
          <w:sz w:val="22"/>
        </w:rPr>
      </w:pPr>
      <w:r>
        <w:rPr>
          <w:sz w:val="22"/>
          <w:rtl/>
        </w:rPr>
        <w:t>בפרק זה לתצהירי, משמעותו של המונח "</w:t>
      </w:r>
      <w:r>
        <w:rPr>
          <w:b/>
          <w:bCs/>
          <w:sz w:val="22"/>
          <w:rtl/>
        </w:rPr>
        <w:t>בעל זיקה</w:t>
      </w:r>
      <w:r>
        <w:rPr>
          <w:sz w:val="22"/>
          <w:rtl/>
        </w:rPr>
        <w:t>" כהגדרתו בחוק עסקאות גופים ציבוריים</w:t>
      </w:r>
      <w:r>
        <w:rPr>
          <w:rFonts w:hint="cs"/>
          <w:sz w:val="22"/>
          <w:rtl/>
        </w:rPr>
        <w:t>,</w:t>
      </w:r>
      <w:r>
        <w:rPr>
          <w:sz w:val="22"/>
          <w:rtl/>
        </w:rPr>
        <w:t xml:space="preserve"> התשל"ו-1976 (להלן: "</w:t>
      </w:r>
      <w:r>
        <w:rPr>
          <w:b/>
          <w:bCs/>
          <w:sz w:val="22"/>
          <w:rtl/>
        </w:rPr>
        <w:t>חוק עסקאות גופים ציבוריים</w:t>
      </w:r>
      <w:r>
        <w:rPr>
          <w:sz w:val="22"/>
          <w:rtl/>
        </w:rPr>
        <w:t xml:space="preserve">"). </w:t>
      </w:r>
    </w:p>
    <w:p w:rsidR="00C27481" w:rsidRPr="00387211" w:rsidRDefault="00C27481" w:rsidP="00C27481">
      <w:pPr>
        <w:pStyle w:val="af3"/>
        <w:numPr>
          <w:ilvl w:val="0"/>
          <w:numId w:val="55"/>
        </w:numPr>
        <w:spacing w:line="360" w:lineRule="auto"/>
        <w:jc w:val="both"/>
        <w:rPr>
          <w:sz w:val="22"/>
        </w:rPr>
      </w:pPr>
      <w:r>
        <w:rPr>
          <w:rtl/>
        </w:rPr>
        <w:t xml:space="preserve">המציע ו"בעל זיקה" אליו </w:t>
      </w:r>
      <w:r w:rsidRPr="00387211">
        <w:rPr>
          <w:i/>
          <w:iCs/>
          <w:rtl/>
        </w:rPr>
        <w:t>(</w:t>
      </w:r>
      <w:r w:rsidRPr="00387211">
        <w:rPr>
          <w:b/>
          <w:bCs/>
          <w:i/>
          <w:iCs/>
          <w:rtl/>
        </w:rPr>
        <w:t>על המציע לסמן את ההגדרה המתאימה</w:t>
      </w:r>
      <w:r w:rsidRPr="00387211">
        <w:rPr>
          <w:i/>
          <w:iCs/>
          <w:rtl/>
        </w:rPr>
        <w:t>)</w:t>
      </w:r>
      <w:r>
        <w:rPr>
          <w:rtl/>
        </w:rPr>
        <w:t xml:space="preserve"> [אי צירוף נספח כאמור מהווה הצהרה שאין הרשעות].</w:t>
      </w:r>
    </w:p>
    <w:p w:rsidR="00C27481" w:rsidRDefault="00C27481" w:rsidP="00C27481">
      <w:pPr>
        <w:pStyle w:val="af3"/>
        <w:numPr>
          <w:ilvl w:val="0"/>
          <w:numId w:val="58"/>
        </w:numPr>
        <w:tabs>
          <w:tab w:val="left" w:pos="7939"/>
        </w:tabs>
        <w:spacing w:line="360" w:lineRule="auto"/>
        <w:ind w:left="1218" w:hanging="509"/>
        <w:jc w:val="both"/>
      </w:pPr>
      <w:r>
        <w:rPr>
          <w:u w:val="single"/>
          <w:rtl/>
        </w:rPr>
        <w:t>לא הורשעו</w:t>
      </w:r>
      <w:r>
        <w:rPr>
          <w:rtl/>
        </w:rPr>
        <w:t xml:space="preserve"> ביותר משתי עבירות לפי חוק עובדים זרים</w:t>
      </w:r>
      <w:r>
        <w:rPr>
          <w:rFonts w:hint="cs"/>
          <w:rtl/>
        </w:rPr>
        <w:t>,</w:t>
      </w:r>
      <w:r>
        <w:rPr>
          <w:rtl/>
        </w:rPr>
        <w:t xml:space="preserve"> התשנ"א-1991 (להלן: "</w:t>
      </w:r>
      <w:r>
        <w:rPr>
          <w:b/>
          <w:bCs/>
          <w:rtl/>
        </w:rPr>
        <w:t>חוק עובדים זרים</w:t>
      </w:r>
      <w:r>
        <w:rPr>
          <w:rtl/>
        </w:rPr>
        <w:t>") וחוק שכר מינימום, התשמ"ז</w:t>
      </w:r>
      <w:r>
        <w:rPr>
          <w:rFonts w:hint="cs"/>
          <w:rtl/>
        </w:rPr>
        <w:t>-</w:t>
      </w:r>
      <w:r>
        <w:rPr>
          <w:rtl/>
        </w:rPr>
        <w:t>1987 (להלן: "</w:t>
      </w:r>
      <w:r>
        <w:rPr>
          <w:b/>
          <w:bCs/>
          <w:rtl/>
        </w:rPr>
        <w:t>חוק שכר מינימום</w:t>
      </w:r>
      <w:r>
        <w:rPr>
          <w:rtl/>
        </w:rPr>
        <w:t>") עד למועד האחרון להגשת ההצעות (להלן: "</w:t>
      </w:r>
      <w:r>
        <w:rPr>
          <w:b/>
          <w:bCs/>
          <w:rtl/>
        </w:rPr>
        <w:t>מועד להגשה</w:t>
      </w:r>
      <w:r>
        <w:rPr>
          <w:rtl/>
        </w:rPr>
        <w:t>") מטעם המציע במכרז</w:t>
      </w:r>
      <w:r>
        <w:rPr>
          <w:rFonts w:hint="cs"/>
          <w:rtl/>
        </w:rPr>
        <w:t>.</w:t>
      </w:r>
    </w:p>
    <w:p w:rsidR="00C27481" w:rsidRDefault="00C27481" w:rsidP="00C27481">
      <w:pPr>
        <w:pStyle w:val="af3"/>
        <w:numPr>
          <w:ilvl w:val="1"/>
          <w:numId w:val="58"/>
        </w:numPr>
        <w:tabs>
          <w:tab w:val="left" w:pos="7939"/>
        </w:tabs>
        <w:spacing w:line="360" w:lineRule="auto"/>
        <w:ind w:left="1218" w:hanging="509"/>
        <w:jc w:val="both"/>
        <w:rPr>
          <w:rtl/>
        </w:rPr>
      </w:pPr>
      <w:r>
        <w:rPr>
          <w:u w:val="single"/>
          <w:rtl/>
        </w:rPr>
        <w:t>הורשעו</w:t>
      </w:r>
      <w:r>
        <w:rPr>
          <w:rtl/>
        </w:rPr>
        <w:t xml:space="preserve"> כאמור </w:t>
      </w:r>
      <w:r>
        <w:rPr>
          <w:u w:val="single"/>
          <w:rtl/>
        </w:rPr>
        <w:t>אך כבר חלפה שנה אחת</w:t>
      </w:r>
      <w:r>
        <w:rPr>
          <w:rtl/>
        </w:rPr>
        <w:t xml:space="preserve"> לפחות ממועד ההרשעה האחרונה ועד למועד ההגשה. ככל שהיו הרשעות, הן מפורטות </w:t>
      </w:r>
      <w:r>
        <w:rPr>
          <w:b/>
          <w:bCs/>
          <w:u w:val="single"/>
          <w:rtl/>
        </w:rPr>
        <w:t>כנספח ג</w:t>
      </w:r>
      <w:r>
        <w:rPr>
          <w:rFonts w:hint="cs"/>
          <w:b/>
          <w:bCs/>
          <w:u w:val="single"/>
          <w:rtl/>
        </w:rPr>
        <w:t>10</w:t>
      </w:r>
      <w:r>
        <w:rPr>
          <w:b/>
          <w:bCs/>
          <w:rtl/>
        </w:rPr>
        <w:t xml:space="preserve"> </w:t>
      </w:r>
      <w:r>
        <w:rPr>
          <w:rtl/>
        </w:rPr>
        <w:t>למענה.</w:t>
      </w:r>
    </w:p>
    <w:p w:rsidR="00C27481" w:rsidRDefault="00C27481" w:rsidP="00C27481">
      <w:pPr>
        <w:pStyle w:val="af3"/>
        <w:numPr>
          <w:ilvl w:val="0"/>
          <w:numId w:val="55"/>
        </w:numPr>
        <w:spacing w:line="360" w:lineRule="auto"/>
      </w:pPr>
      <w:r>
        <w:rPr>
          <w:rtl/>
        </w:rPr>
        <w:t>הנני מאשר בזאת כי המציע עומד בדרישות לתשלומים סוציאליים ושכר מינימום לעובדיו.</w:t>
      </w:r>
    </w:p>
    <w:p w:rsidR="00C27481" w:rsidRDefault="00C27481" w:rsidP="00C27481">
      <w:pPr>
        <w:pStyle w:val="af3"/>
        <w:numPr>
          <w:ilvl w:val="0"/>
          <w:numId w:val="55"/>
        </w:numPr>
        <w:spacing w:line="360" w:lineRule="auto"/>
        <w:rPr>
          <w:rtl/>
        </w:rPr>
      </w:pPr>
      <w:r>
        <w:rPr>
          <w:rtl/>
        </w:rPr>
        <w:t>המציע מתחייב בזאת לקיים בכל תקופת ההסכם שייחתם בעקבות זכיית המציע במכרז, לגבי העובדים שיועסקו על-ידו, את האמור בחוקי העבודה המפורטים להלן, בין השאר:</w:t>
      </w:r>
    </w:p>
    <w:p w:rsidR="00C27481" w:rsidRDefault="00C27481" w:rsidP="00C27481">
      <w:pPr>
        <w:numPr>
          <w:ilvl w:val="0"/>
          <w:numId w:val="59"/>
        </w:numPr>
        <w:spacing w:line="360" w:lineRule="auto"/>
        <w:jc w:val="both"/>
        <w:rPr>
          <w:rtl/>
        </w:rPr>
      </w:pPr>
      <w:r>
        <w:rPr>
          <w:rtl/>
        </w:rPr>
        <w:t>חוק שירות התעסוקה, התשי"ט</w:t>
      </w:r>
      <w:r>
        <w:rPr>
          <w:rFonts w:hint="cs"/>
          <w:rtl/>
        </w:rPr>
        <w:t>-</w:t>
      </w:r>
      <w:r>
        <w:rPr>
          <w:rtl/>
        </w:rPr>
        <w:t>1959</w:t>
      </w:r>
    </w:p>
    <w:p w:rsidR="00C27481" w:rsidRDefault="00C27481" w:rsidP="00C27481">
      <w:pPr>
        <w:numPr>
          <w:ilvl w:val="0"/>
          <w:numId w:val="59"/>
        </w:numPr>
        <w:spacing w:line="360" w:lineRule="auto"/>
        <w:jc w:val="both"/>
        <w:rPr>
          <w:rtl/>
        </w:rPr>
      </w:pPr>
      <w:r>
        <w:rPr>
          <w:rtl/>
        </w:rPr>
        <w:t>חוק שעות העבודה והמנוחה, התשי"א</w:t>
      </w:r>
      <w:r>
        <w:rPr>
          <w:rFonts w:hint="cs"/>
          <w:rtl/>
        </w:rPr>
        <w:t>-</w:t>
      </w:r>
      <w:r>
        <w:rPr>
          <w:rtl/>
        </w:rPr>
        <w:t>1951</w:t>
      </w:r>
    </w:p>
    <w:p w:rsidR="00C27481" w:rsidRDefault="00C27481" w:rsidP="00C27481">
      <w:pPr>
        <w:numPr>
          <w:ilvl w:val="0"/>
          <w:numId w:val="59"/>
        </w:numPr>
        <w:spacing w:line="360" w:lineRule="auto"/>
        <w:jc w:val="both"/>
        <w:rPr>
          <w:rtl/>
        </w:rPr>
      </w:pPr>
      <w:r>
        <w:rPr>
          <w:rtl/>
        </w:rPr>
        <w:t>חוק דמי מחלה, התשל"ו</w:t>
      </w:r>
      <w:r>
        <w:rPr>
          <w:rFonts w:hint="cs"/>
          <w:rtl/>
        </w:rPr>
        <w:t>-</w:t>
      </w:r>
      <w:r>
        <w:rPr>
          <w:rtl/>
        </w:rPr>
        <w:t>1976</w:t>
      </w:r>
    </w:p>
    <w:p w:rsidR="00C27481" w:rsidRDefault="00C27481" w:rsidP="00C27481">
      <w:pPr>
        <w:numPr>
          <w:ilvl w:val="0"/>
          <w:numId w:val="59"/>
        </w:numPr>
        <w:spacing w:line="360" w:lineRule="auto"/>
        <w:jc w:val="both"/>
        <w:rPr>
          <w:rtl/>
        </w:rPr>
      </w:pPr>
      <w:r>
        <w:rPr>
          <w:rtl/>
        </w:rPr>
        <w:t>חוק חופשה שנתית, התשי"א</w:t>
      </w:r>
      <w:r>
        <w:rPr>
          <w:rFonts w:hint="cs"/>
          <w:rtl/>
        </w:rPr>
        <w:t>-</w:t>
      </w:r>
      <w:r>
        <w:rPr>
          <w:rtl/>
        </w:rPr>
        <w:t>1951</w:t>
      </w:r>
    </w:p>
    <w:p w:rsidR="00C27481" w:rsidRDefault="00C27481" w:rsidP="00C27481">
      <w:pPr>
        <w:numPr>
          <w:ilvl w:val="0"/>
          <w:numId w:val="59"/>
        </w:numPr>
        <w:spacing w:line="360" w:lineRule="auto"/>
        <w:jc w:val="both"/>
        <w:rPr>
          <w:rtl/>
        </w:rPr>
      </w:pPr>
      <w:r>
        <w:rPr>
          <w:rtl/>
        </w:rPr>
        <w:t>חוק עבודת נשים, התשי"ד</w:t>
      </w:r>
      <w:r>
        <w:rPr>
          <w:rFonts w:hint="cs"/>
          <w:rtl/>
        </w:rPr>
        <w:t>-</w:t>
      </w:r>
      <w:r>
        <w:rPr>
          <w:rtl/>
        </w:rPr>
        <w:t>1954</w:t>
      </w:r>
    </w:p>
    <w:p w:rsidR="00C27481" w:rsidRDefault="00C27481" w:rsidP="00C27481">
      <w:pPr>
        <w:numPr>
          <w:ilvl w:val="0"/>
          <w:numId w:val="59"/>
        </w:numPr>
        <w:spacing w:line="360" w:lineRule="auto"/>
        <w:jc w:val="both"/>
        <w:rPr>
          <w:rtl/>
        </w:rPr>
      </w:pPr>
      <w:r>
        <w:rPr>
          <w:rtl/>
        </w:rPr>
        <w:t>חוק שכר שווה לעובדת ולעובד, התשנ"ו</w:t>
      </w:r>
      <w:r>
        <w:rPr>
          <w:rFonts w:hint="cs"/>
          <w:rtl/>
        </w:rPr>
        <w:t>-</w:t>
      </w:r>
      <w:r>
        <w:rPr>
          <w:rtl/>
        </w:rPr>
        <w:t>1996</w:t>
      </w:r>
    </w:p>
    <w:p w:rsidR="00C27481" w:rsidRDefault="00C27481" w:rsidP="00C27481">
      <w:pPr>
        <w:numPr>
          <w:ilvl w:val="0"/>
          <w:numId w:val="59"/>
        </w:numPr>
        <w:spacing w:line="360" w:lineRule="auto"/>
        <w:jc w:val="both"/>
        <w:rPr>
          <w:rtl/>
        </w:rPr>
      </w:pPr>
      <w:r>
        <w:rPr>
          <w:rtl/>
        </w:rPr>
        <w:t>חוק עבודת הנוער, התשי"ג</w:t>
      </w:r>
      <w:r>
        <w:rPr>
          <w:rFonts w:hint="cs"/>
          <w:rtl/>
        </w:rPr>
        <w:t>-</w:t>
      </w:r>
      <w:r>
        <w:rPr>
          <w:rtl/>
        </w:rPr>
        <w:t>1952</w:t>
      </w:r>
    </w:p>
    <w:p w:rsidR="00C27481" w:rsidRDefault="00C27481" w:rsidP="00C27481">
      <w:pPr>
        <w:numPr>
          <w:ilvl w:val="0"/>
          <w:numId w:val="59"/>
        </w:numPr>
        <w:spacing w:line="360" w:lineRule="auto"/>
        <w:jc w:val="both"/>
        <w:rPr>
          <w:rtl/>
        </w:rPr>
      </w:pPr>
      <w:r>
        <w:rPr>
          <w:rtl/>
        </w:rPr>
        <w:t>חוק החניכות, התשי"ג</w:t>
      </w:r>
      <w:r>
        <w:rPr>
          <w:rFonts w:hint="cs"/>
          <w:rtl/>
        </w:rPr>
        <w:t>-</w:t>
      </w:r>
      <w:r>
        <w:rPr>
          <w:rtl/>
        </w:rPr>
        <w:t>1953</w:t>
      </w:r>
    </w:p>
    <w:p w:rsidR="00C27481" w:rsidRDefault="00C27481" w:rsidP="00C27481">
      <w:pPr>
        <w:numPr>
          <w:ilvl w:val="0"/>
          <w:numId w:val="59"/>
        </w:numPr>
        <w:spacing w:line="360" w:lineRule="auto"/>
        <w:jc w:val="both"/>
        <w:rPr>
          <w:rtl/>
        </w:rPr>
      </w:pPr>
      <w:r>
        <w:rPr>
          <w:rtl/>
        </w:rPr>
        <w:t>חוק החיילים המשוחררים (החזרה לעבודה), התש"ט</w:t>
      </w:r>
      <w:r>
        <w:rPr>
          <w:rFonts w:hint="cs"/>
          <w:rtl/>
        </w:rPr>
        <w:t>-</w:t>
      </w:r>
      <w:r>
        <w:rPr>
          <w:rtl/>
        </w:rPr>
        <w:t>1949</w:t>
      </w:r>
    </w:p>
    <w:p w:rsidR="00C27481" w:rsidRDefault="00C27481" w:rsidP="00C27481">
      <w:pPr>
        <w:numPr>
          <w:ilvl w:val="0"/>
          <w:numId w:val="59"/>
        </w:numPr>
        <w:spacing w:line="360" w:lineRule="auto"/>
        <w:jc w:val="both"/>
        <w:rPr>
          <w:rtl/>
        </w:rPr>
      </w:pPr>
      <w:r>
        <w:rPr>
          <w:rtl/>
        </w:rPr>
        <w:t>חוק הגנת השכר, התשי"ח</w:t>
      </w:r>
      <w:r>
        <w:rPr>
          <w:rFonts w:hint="cs"/>
          <w:rtl/>
        </w:rPr>
        <w:t>-</w:t>
      </w:r>
      <w:r>
        <w:rPr>
          <w:rtl/>
        </w:rPr>
        <w:t>1958</w:t>
      </w:r>
    </w:p>
    <w:p w:rsidR="00C27481" w:rsidRDefault="00C27481" w:rsidP="00C27481">
      <w:pPr>
        <w:numPr>
          <w:ilvl w:val="0"/>
          <w:numId w:val="59"/>
        </w:numPr>
        <w:spacing w:line="360" w:lineRule="auto"/>
        <w:jc w:val="both"/>
        <w:rPr>
          <w:rtl/>
        </w:rPr>
      </w:pPr>
      <w:r>
        <w:rPr>
          <w:rtl/>
        </w:rPr>
        <w:t>חוק פיצויי הפיטורין, התשכ"ג</w:t>
      </w:r>
      <w:r>
        <w:rPr>
          <w:rFonts w:hint="cs"/>
          <w:rtl/>
        </w:rPr>
        <w:t>-</w:t>
      </w:r>
      <w:r>
        <w:rPr>
          <w:rtl/>
        </w:rPr>
        <w:t>1963</w:t>
      </w:r>
    </w:p>
    <w:p w:rsidR="00C27481" w:rsidRDefault="00C27481" w:rsidP="00C27481">
      <w:pPr>
        <w:numPr>
          <w:ilvl w:val="0"/>
          <w:numId w:val="59"/>
        </w:numPr>
        <w:spacing w:line="360" w:lineRule="auto"/>
        <w:jc w:val="both"/>
        <w:rPr>
          <w:rtl/>
        </w:rPr>
      </w:pPr>
      <w:r>
        <w:rPr>
          <w:rtl/>
        </w:rPr>
        <w:t>חוק שכר מינימום, התשמ"ז</w:t>
      </w:r>
      <w:r>
        <w:rPr>
          <w:rFonts w:hint="cs"/>
          <w:rtl/>
        </w:rPr>
        <w:t>-</w:t>
      </w:r>
      <w:r>
        <w:rPr>
          <w:rtl/>
        </w:rPr>
        <w:t>1987</w:t>
      </w:r>
    </w:p>
    <w:p w:rsidR="00C27481" w:rsidRDefault="00C27481" w:rsidP="00C27481">
      <w:pPr>
        <w:numPr>
          <w:ilvl w:val="0"/>
          <w:numId w:val="59"/>
        </w:numPr>
        <w:spacing w:line="360" w:lineRule="auto"/>
        <w:jc w:val="both"/>
        <w:rPr>
          <w:rtl/>
        </w:rPr>
      </w:pPr>
      <w:r>
        <w:rPr>
          <w:rtl/>
        </w:rPr>
        <w:t>חוק הביטוח הלאומי (נוסח משולב), התשנ"ה</w:t>
      </w:r>
      <w:r>
        <w:rPr>
          <w:rFonts w:hint="cs"/>
          <w:rtl/>
        </w:rPr>
        <w:t>-</w:t>
      </w:r>
      <w:r>
        <w:rPr>
          <w:rtl/>
        </w:rPr>
        <w:t>1995</w:t>
      </w:r>
    </w:p>
    <w:p w:rsidR="00C27481" w:rsidRDefault="00C27481" w:rsidP="00C27481">
      <w:pPr>
        <w:spacing w:before="240" w:after="240"/>
        <w:rPr>
          <w:b/>
          <w:bCs/>
          <w:u w:val="single"/>
        </w:rPr>
      </w:pPr>
      <w:r>
        <w:rPr>
          <w:b/>
          <w:bCs/>
          <w:u w:val="single"/>
          <w:rtl/>
        </w:rPr>
        <w:lastRenderedPageBreak/>
        <w:t>פרק 5 – אי תיאום מכרז</w:t>
      </w:r>
    </w:p>
    <w:p w:rsidR="00C27481" w:rsidRDefault="00C27481" w:rsidP="00C27481">
      <w:pPr>
        <w:pStyle w:val="af3"/>
        <w:numPr>
          <w:ilvl w:val="0"/>
          <w:numId w:val="55"/>
        </w:numPr>
        <w:spacing w:line="360" w:lineRule="auto"/>
        <w:jc w:val="both"/>
      </w:pPr>
      <w:r>
        <w:rPr>
          <w:rtl/>
        </w:rPr>
        <w:t>המחירים אשר מופיעים בהצעה זו הוחלטו על-ידי המציע באופן עצמאי ללא התייעצות, הסדר או קשר עם מציע אחר או עם מציע פוטנציאלי אחר.</w:t>
      </w:r>
    </w:p>
    <w:p w:rsidR="00C27481" w:rsidRDefault="00C27481" w:rsidP="00C27481">
      <w:pPr>
        <w:numPr>
          <w:ilvl w:val="0"/>
          <w:numId w:val="55"/>
        </w:numPr>
        <w:spacing w:line="360" w:lineRule="auto"/>
        <w:ind w:left="746"/>
        <w:jc w:val="both"/>
        <w:rPr>
          <w:rtl/>
        </w:rPr>
      </w:pPr>
      <w:r>
        <w:rPr>
          <w:rtl/>
        </w:rPr>
        <w:t>המחירים המופיעים בהצעת המציע לא הוצגו בפני כל אדם או תאגיד אשר מציע הצעות במכרז זה או תאגיד אשר יש לו את הפוטנציאל להציע הצעות במכרז זה.</w:t>
      </w:r>
    </w:p>
    <w:p w:rsidR="00C27481" w:rsidRDefault="00C27481" w:rsidP="00C27481">
      <w:pPr>
        <w:numPr>
          <w:ilvl w:val="0"/>
          <w:numId w:val="55"/>
        </w:numPr>
        <w:spacing w:line="360" w:lineRule="auto"/>
        <w:ind w:left="746"/>
        <w:jc w:val="both"/>
        <w:rPr>
          <w:rtl/>
        </w:rPr>
      </w:pPr>
      <w:r>
        <w:rPr>
          <w:rtl/>
        </w:rPr>
        <w:t>המציע לא ת</w:t>
      </w:r>
      <w:r>
        <w:rPr>
          <w:rFonts w:hint="cs"/>
          <w:rtl/>
        </w:rPr>
        <w:t>י</w:t>
      </w:r>
      <w:r>
        <w:rPr>
          <w:rtl/>
        </w:rPr>
        <w:t>אם עם מי מהמציעים הפוטנציאליים את הצעתו.</w:t>
      </w:r>
    </w:p>
    <w:p w:rsidR="00C27481" w:rsidRDefault="00C27481" w:rsidP="00C27481">
      <w:pPr>
        <w:numPr>
          <w:ilvl w:val="0"/>
          <w:numId w:val="55"/>
        </w:numPr>
        <w:spacing w:line="360" w:lineRule="auto"/>
        <w:ind w:left="746"/>
        <w:jc w:val="both"/>
      </w:pPr>
      <w:r>
        <w:rPr>
          <w:rtl/>
        </w:rPr>
        <w:t>המציע לא היה מעורב בניסיון להניא מתחרה אחר מלהגיש הצעות במכרז זה.</w:t>
      </w:r>
    </w:p>
    <w:p w:rsidR="00C27481" w:rsidRDefault="00C27481" w:rsidP="00C27481">
      <w:pPr>
        <w:numPr>
          <w:ilvl w:val="0"/>
          <w:numId w:val="55"/>
        </w:numPr>
        <w:spacing w:line="360" w:lineRule="auto"/>
        <w:ind w:left="746"/>
        <w:jc w:val="both"/>
        <w:rPr>
          <w:rtl/>
        </w:rPr>
      </w:pPr>
      <w:r>
        <w:rPr>
          <w:rtl/>
        </w:rPr>
        <w:t>המציע לא היה מעורב בניסיון לגרום למתחרה אחר להגיש הצעה גבוהה או נמוכה יותר מהצעתו זו.</w:t>
      </w:r>
    </w:p>
    <w:p w:rsidR="00C27481" w:rsidRDefault="00C27481" w:rsidP="00C27481">
      <w:pPr>
        <w:numPr>
          <w:ilvl w:val="0"/>
          <w:numId w:val="55"/>
        </w:numPr>
        <w:spacing w:line="360" w:lineRule="auto"/>
        <w:ind w:left="746"/>
        <w:jc w:val="both"/>
        <w:rPr>
          <w:rtl/>
        </w:rPr>
      </w:pPr>
      <w:r>
        <w:rPr>
          <w:rtl/>
        </w:rPr>
        <w:t>המציע לא היה מעורב בניסיון לגרום למתחרה להגיש הצעה בלתי תחרותית מכל סוג שהוא.</w:t>
      </w:r>
    </w:p>
    <w:p w:rsidR="00C27481" w:rsidRDefault="00C27481" w:rsidP="00C27481">
      <w:pPr>
        <w:numPr>
          <w:ilvl w:val="0"/>
          <w:numId w:val="55"/>
        </w:numPr>
        <w:spacing w:line="360" w:lineRule="auto"/>
        <w:ind w:left="746"/>
        <w:jc w:val="both"/>
        <w:rPr>
          <w:rtl/>
        </w:rPr>
      </w:pPr>
      <w:r>
        <w:rPr>
          <w:rtl/>
        </w:rPr>
        <w:t>הצעה זו של המציע מוגשת בתום לב ולא נעשית בעקבות הסדר או דין ודברים כלשהו עם מתחרה או מתחרה פוטנציאלי אחר במכרז זה.</w:t>
      </w:r>
    </w:p>
    <w:p w:rsidR="00C27481" w:rsidRDefault="00C27481" w:rsidP="00C27481">
      <w:pPr>
        <w:numPr>
          <w:ilvl w:val="0"/>
          <w:numId w:val="55"/>
        </w:numPr>
        <w:spacing w:line="360" w:lineRule="auto"/>
        <w:ind w:left="746"/>
        <w:jc w:val="both"/>
        <w:rPr>
          <w:rtl/>
        </w:rPr>
      </w:pPr>
      <w:r>
        <w:rPr>
          <w:rtl/>
        </w:rPr>
        <w:t>המציע מתחייב להודיע למזמין על כל שינוי באחד הפרטים לעיל מעת החתימה על התצהיר ועד מועד הגשת ההצעות.</w:t>
      </w:r>
    </w:p>
    <w:p w:rsidR="00C27481" w:rsidRDefault="00C27481" w:rsidP="00C27481">
      <w:pPr>
        <w:numPr>
          <w:ilvl w:val="0"/>
          <w:numId w:val="55"/>
        </w:numPr>
        <w:spacing w:line="360" w:lineRule="auto"/>
        <w:ind w:left="746"/>
        <w:jc w:val="both"/>
      </w:pPr>
      <w:r>
        <w:rPr>
          <w:rtl/>
        </w:rPr>
        <w:t>אנו מודעים לכך כי העונש על תיאום מכרז יכול להגיע עד חמש שנות מאסר בפועל.</w:t>
      </w:r>
    </w:p>
    <w:p w:rsidR="00C27481" w:rsidRDefault="00C27481" w:rsidP="00C27481">
      <w:pPr>
        <w:spacing w:before="240" w:after="240" w:line="360" w:lineRule="auto"/>
        <w:rPr>
          <w:b/>
          <w:bCs/>
          <w:u w:val="single"/>
          <w:rtl/>
        </w:rPr>
      </w:pPr>
      <w:r>
        <w:rPr>
          <w:b/>
          <w:bCs/>
          <w:u w:val="single"/>
          <w:rtl/>
        </w:rPr>
        <w:t>פרק 6 – זכויות קניין</w:t>
      </w:r>
    </w:p>
    <w:p w:rsidR="00C27481" w:rsidRDefault="00C27481" w:rsidP="00C27481">
      <w:pPr>
        <w:pStyle w:val="af3"/>
        <w:numPr>
          <w:ilvl w:val="0"/>
          <w:numId w:val="55"/>
        </w:numPr>
        <w:spacing w:line="360" w:lineRule="auto"/>
        <w:jc w:val="both"/>
      </w:pPr>
      <w:r>
        <w:rPr>
          <w:rtl/>
        </w:rPr>
        <w:t>המציע רשאי לפי כל דין ו/או הסכם לספק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מדינת ישראל בהסכם זה.</w:t>
      </w:r>
    </w:p>
    <w:p w:rsidR="00C27481" w:rsidRDefault="00C27481" w:rsidP="00C27481">
      <w:pPr>
        <w:numPr>
          <w:ilvl w:val="0"/>
          <w:numId w:val="55"/>
        </w:numPr>
        <w:spacing w:line="360" w:lineRule="auto"/>
        <w:ind w:left="746"/>
        <w:jc w:val="both"/>
      </w:pPr>
      <w:r>
        <w:rPr>
          <w:rtl/>
        </w:rPr>
        <w:t>המציע מתחייב לשפות ולפצות את המזמין בגין נזקים כלשהם בשל תביעות צד ג' כנגדו כתוצאה מהפרת זכויות קניין כלשהן בשל ההצעה או ההתקשרות של המזמין בעקבות מתן השירותים או השימוש בזכו</w:t>
      </w:r>
      <w:r>
        <w:rPr>
          <w:rFonts w:hint="cs"/>
          <w:rtl/>
        </w:rPr>
        <w:t>יו</w:t>
      </w:r>
      <w:r>
        <w:rPr>
          <w:rtl/>
        </w:rPr>
        <w:t>ת יוצרים הכלולים בהצעתו.</w:t>
      </w:r>
    </w:p>
    <w:p w:rsidR="00C27481" w:rsidRDefault="00C27481" w:rsidP="00C27481">
      <w:pPr>
        <w:spacing w:before="240" w:after="240" w:line="360" w:lineRule="auto"/>
        <w:rPr>
          <w:b/>
          <w:bCs/>
          <w:u w:val="single"/>
          <w:rtl/>
        </w:rPr>
      </w:pPr>
      <w:r>
        <w:rPr>
          <w:b/>
          <w:bCs/>
          <w:u w:val="single"/>
          <w:rtl/>
        </w:rPr>
        <w:t>פרק 7 – הצהרה בדבר העדר ניגוד עניינים</w:t>
      </w:r>
    </w:p>
    <w:p w:rsidR="00C27481" w:rsidRDefault="00C27481" w:rsidP="00C27481">
      <w:pPr>
        <w:pStyle w:val="af3"/>
        <w:numPr>
          <w:ilvl w:val="0"/>
          <w:numId w:val="55"/>
        </w:numPr>
        <w:spacing w:line="360" w:lineRule="auto"/>
        <w:jc w:val="both"/>
        <w:rPr>
          <w:rtl/>
        </w:rPr>
      </w:pPr>
      <w:r>
        <w:rPr>
          <w:rtl/>
        </w:rPr>
        <w:t>למיטב ידיעתי אין בהגשת הצעה על</w:t>
      </w:r>
      <w:r>
        <w:rPr>
          <w:rFonts w:hint="cs"/>
          <w:rtl/>
        </w:rPr>
        <w:t>-</w:t>
      </w:r>
      <w:r>
        <w:rPr>
          <w:rtl/>
        </w:rPr>
        <w:t>פי המכרז ו/או במתן השירותים נשוא המכרז משום ניגוד עניינים עסקי או אישי של המציע, של עובדיו, של ספקי משנה או של צד ג' כלשהו, המעורבים בהצעה או בביצועה.</w:t>
      </w:r>
    </w:p>
    <w:p w:rsidR="00C27481" w:rsidRDefault="00C27481" w:rsidP="00C27481">
      <w:pPr>
        <w:numPr>
          <w:ilvl w:val="0"/>
          <w:numId w:val="55"/>
        </w:numPr>
        <w:spacing w:line="360" w:lineRule="auto"/>
        <w:ind w:left="746"/>
        <w:jc w:val="both"/>
        <w:rPr>
          <w:b/>
          <w:bCs/>
          <w:u w:val="single"/>
          <w:rtl/>
        </w:rPr>
      </w:pPr>
      <w:r>
        <w:rPr>
          <w:rtl/>
        </w:rPr>
        <w:t>המציע מצהיר/ה ומתחייב/ת כי אין לו, לקבלן משנה מטעמו או לכל עובד אשר יועסקו לצורך מתן השירותים נשוא מכרז זה (באופן ישיר או עקיף), כל עניין כלכלי או אחר העלול לעמוד בניגוד עניינים או בחשש לניגוד עניינים עם ביצוע השירותים. המציע מתחייב/ת עוד, כי אם במהלך עבודת</w:t>
      </w:r>
      <w:r>
        <w:rPr>
          <w:rFonts w:hint="cs"/>
          <w:rtl/>
        </w:rPr>
        <w:t xml:space="preserve"> המציע</w:t>
      </w:r>
      <w:r>
        <w:rPr>
          <w:rtl/>
        </w:rPr>
        <w:t xml:space="preserve"> כאמור, יובא לידיעתו ניגוד עניינים כאמור, או דבר העלול ליצור חשש לניגוד עניינים כזה, יודיע עליו לכם ללא דיחוי.</w:t>
      </w:r>
    </w:p>
    <w:p w:rsidR="00C27481" w:rsidRDefault="00C27481" w:rsidP="00C27481">
      <w:pPr>
        <w:spacing w:before="240" w:after="240" w:line="360" w:lineRule="auto"/>
        <w:rPr>
          <w:b/>
          <w:bCs/>
          <w:u w:val="single"/>
        </w:rPr>
      </w:pPr>
      <w:r>
        <w:rPr>
          <w:b/>
          <w:bCs/>
          <w:u w:val="single"/>
          <w:rtl/>
        </w:rPr>
        <w:lastRenderedPageBreak/>
        <w:t>פרק 8 – התחייבות לשמירה על סודיות</w:t>
      </w:r>
    </w:p>
    <w:p w:rsidR="00C27481" w:rsidRDefault="00C27481" w:rsidP="00C27481">
      <w:pPr>
        <w:spacing w:after="240" w:line="276" w:lineRule="auto"/>
        <w:jc w:val="both"/>
        <w:rPr>
          <w:rtl/>
        </w:rPr>
      </w:pPr>
      <w:r>
        <w:rPr>
          <w:b/>
          <w:bCs/>
          <w:rtl/>
        </w:rPr>
        <w:t>הואיל</w:t>
      </w:r>
      <w:r>
        <w:rPr>
          <w:rtl/>
        </w:rPr>
        <w:tab/>
        <w:t xml:space="preserve">והמזמין/המזמין מתכוון לרכוש שירותים כמפורט במכרז; </w:t>
      </w:r>
    </w:p>
    <w:p w:rsidR="00C27481" w:rsidRDefault="00C27481" w:rsidP="00C27481">
      <w:pPr>
        <w:spacing w:after="240" w:line="276" w:lineRule="auto"/>
        <w:jc w:val="both"/>
        <w:rPr>
          <w:rtl/>
        </w:rPr>
      </w:pPr>
      <w:r>
        <w:rPr>
          <w:b/>
          <w:bCs/>
          <w:rtl/>
        </w:rPr>
        <w:t>והואיל</w:t>
      </w:r>
      <w:r>
        <w:rPr>
          <w:rtl/>
        </w:rPr>
        <w:tab/>
        <w:t>ובאם יזכה המציע במכרז, המציע ואני עשויים להיחשף לסודות מקצועיים עליהם מעוניינת מדינת ישראל להגן;</w:t>
      </w:r>
    </w:p>
    <w:p w:rsidR="00C27481" w:rsidRDefault="00C27481" w:rsidP="00C27481">
      <w:pPr>
        <w:spacing w:after="240" w:line="276" w:lineRule="auto"/>
        <w:jc w:val="both"/>
        <w:rPr>
          <w:b/>
          <w:bCs/>
          <w:rtl/>
        </w:rPr>
      </w:pPr>
      <w:bookmarkStart w:id="11" w:name="_Toc201561642"/>
      <w:bookmarkStart w:id="12" w:name="_Toc201636770"/>
      <w:bookmarkStart w:id="13" w:name="_Toc201895081"/>
      <w:bookmarkStart w:id="14" w:name="_Toc240770176"/>
      <w:bookmarkStart w:id="15" w:name="_Toc240771668"/>
      <w:bookmarkStart w:id="16" w:name="_Toc252446133"/>
      <w:r>
        <w:rPr>
          <w:b/>
          <w:bCs/>
          <w:rtl/>
        </w:rPr>
        <w:t>לפיכך הנני מתחייב, בשמי ובשם המציע, כלפי מדינת ישראל כדלקמן:</w:t>
      </w:r>
      <w:bookmarkEnd w:id="11"/>
      <w:bookmarkEnd w:id="12"/>
      <w:bookmarkEnd w:id="13"/>
      <w:bookmarkEnd w:id="14"/>
      <w:bookmarkEnd w:id="15"/>
      <w:bookmarkEnd w:id="16"/>
    </w:p>
    <w:p w:rsidR="00C27481" w:rsidRDefault="00C27481" w:rsidP="00C27481">
      <w:pPr>
        <w:spacing w:line="276" w:lineRule="auto"/>
        <w:jc w:val="both"/>
        <w:rPr>
          <w:rtl/>
        </w:rPr>
      </w:pPr>
      <w:r>
        <w:rPr>
          <w:rtl/>
        </w:rPr>
        <w:t>בהתחייבות זו תהיה למונחים הבאים המשמעות המופיעה לצידם:</w:t>
      </w:r>
    </w:p>
    <w:p w:rsidR="00C27481" w:rsidRDefault="00C27481" w:rsidP="00C27481">
      <w:pPr>
        <w:pStyle w:val="af3"/>
        <w:spacing w:line="360" w:lineRule="auto"/>
        <w:ind w:left="532"/>
        <w:jc w:val="both"/>
        <w:rPr>
          <w:rtl/>
        </w:rPr>
      </w:pPr>
      <w:r>
        <w:rPr>
          <w:rtl/>
        </w:rPr>
        <w:t>"</w:t>
      </w:r>
      <w:r>
        <w:rPr>
          <w:b/>
          <w:bCs/>
          <w:rtl/>
        </w:rPr>
        <w:t>מידע</w:t>
      </w:r>
      <w:r>
        <w:rPr>
          <w:rtl/>
        </w:rPr>
        <w:t>" –</w:t>
      </w:r>
      <w:r>
        <w:rPr>
          <w:rFonts w:hint="cs"/>
          <w:rtl/>
        </w:rPr>
        <w:t xml:space="preserve"> </w:t>
      </w:r>
      <w:r>
        <w:rPr>
          <w:rtl/>
        </w:rPr>
        <w:t>כל</w:t>
      </w:r>
      <w:r>
        <w:rPr>
          <w:rFonts w:hint="cs"/>
          <w:rtl/>
        </w:rPr>
        <w:t xml:space="preserve"> </w:t>
      </w:r>
      <w:r>
        <w:rPr>
          <w:rtl/>
        </w:rPr>
        <w:t>מידע (</w:t>
      </w:r>
      <w:r>
        <w:t>Information</w:t>
      </w:r>
      <w:r>
        <w:rPr>
          <w:rtl/>
        </w:rPr>
        <w:t>), ידע (</w:t>
      </w:r>
      <w:r>
        <w:t>Know-How</w:t>
      </w:r>
      <w:r>
        <w:rPr>
          <w:rtl/>
        </w:rPr>
        <w:t xml:space="preserve">),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w:t>
      </w:r>
      <w:r>
        <w:rPr>
          <w:rFonts w:hint="cs"/>
          <w:rtl/>
        </w:rPr>
        <w:t>וזאת למעט מידע שהוא נחלת הכלל.</w:t>
      </w:r>
    </w:p>
    <w:p w:rsidR="00C27481" w:rsidRDefault="00C27481" w:rsidP="00C27481">
      <w:pPr>
        <w:spacing w:line="276" w:lineRule="auto"/>
        <w:ind w:left="566"/>
        <w:jc w:val="both"/>
        <w:rPr>
          <w:rtl/>
        </w:rPr>
      </w:pPr>
    </w:p>
    <w:p w:rsidR="00C27481" w:rsidRDefault="00C27481" w:rsidP="00C27481">
      <w:pPr>
        <w:spacing w:line="276" w:lineRule="auto"/>
        <w:ind w:left="566"/>
        <w:jc w:val="both"/>
        <w:rPr>
          <w:rtl/>
        </w:rPr>
      </w:pPr>
      <w:r>
        <w:rPr>
          <w:rtl/>
        </w:rPr>
        <w:t>"</w:t>
      </w:r>
      <w:r>
        <w:rPr>
          <w:b/>
          <w:bCs/>
          <w:rtl/>
        </w:rPr>
        <w:t>סודות מקצועיים</w:t>
      </w:r>
      <w:r>
        <w:rPr>
          <w:rtl/>
        </w:rPr>
        <w:t>" –</w:t>
      </w:r>
      <w:r>
        <w:rPr>
          <w:rFonts w:hint="cs"/>
          <w:rtl/>
        </w:rPr>
        <w:t xml:space="preserve"> </w:t>
      </w:r>
      <w:r>
        <w:rPr>
          <w:rtl/>
        </w:rPr>
        <w:t>כל</w:t>
      </w:r>
      <w:r>
        <w:rPr>
          <w:rFonts w:hint="cs"/>
          <w:rtl/>
        </w:rPr>
        <w:t xml:space="preserve"> </w:t>
      </w:r>
      <w:r>
        <w:rPr>
          <w:rtl/>
        </w:rPr>
        <w:t>מידע אשר יגיע לידי בקשר לאספקת השירותים הנדרשים, בין אם נתקבל במהלך מתן השירותים או לאחר מכן, לרבות ומבלי לפגוע בכלליות האמור לעיל: מידע אשר יימסר על-ידי מדינת ישראל ו/או כל גורם אחר ו/או מי מטעמה.</w:t>
      </w:r>
    </w:p>
    <w:p w:rsidR="00C27481" w:rsidRDefault="00C27481" w:rsidP="00C27481">
      <w:pPr>
        <w:spacing w:line="276" w:lineRule="auto"/>
        <w:ind w:left="566"/>
        <w:jc w:val="both"/>
        <w:rPr>
          <w:rtl/>
        </w:rPr>
      </w:pPr>
    </w:p>
    <w:p w:rsidR="00C27481" w:rsidRDefault="00C27481" w:rsidP="00C27481">
      <w:pPr>
        <w:pStyle w:val="af3"/>
        <w:numPr>
          <w:ilvl w:val="0"/>
          <w:numId w:val="66"/>
        </w:numPr>
        <w:tabs>
          <w:tab w:val="num" w:pos="360"/>
        </w:tabs>
        <w:spacing w:line="360" w:lineRule="auto"/>
        <w:ind w:right="720" w:hanging="360"/>
        <w:jc w:val="both"/>
        <w:rPr>
          <w:rtl/>
        </w:rPr>
      </w:pPr>
      <w:r>
        <w:rPr>
          <w:rtl/>
        </w:rPr>
        <w:t>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w:t>
      </w:r>
    </w:p>
    <w:p w:rsidR="00C27481" w:rsidRDefault="00C27481" w:rsidP="00C27481">
      <w:pPr>
        <w:numPr>
          <w:ilvl w:val="0"/>
          <w:numId w:val="66"/>
        </w:numPr>
        <w:tabs>
          <w:tab w:val="num" w:pos="360"/>
        </w:tabs>
        <w:spacing w:line="360" w:lineRule="auto"/>
        <w:ind w:left="746" w:right="720" w:hanging="360"/>
        <w:jc w:val="both"/>
      </w:pPr>
      <w:r>
        <w:rPr>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w:t>
      </w:r>
      <w:r>
        <w:rPr>
          <w:rFonts w:hint="cs"/>
          <w:rtl/>
        </w:rPr>
        <w:t>-</w:t>
      </w:r>
      <w:r>
        <w:rPr>
          <w:rtl/>
        </w:rPr>
        <w:t>פי כל דין.</w:t>
      </w:r>
    </w:p>
    <w:p w:rsidR="00C27481" w:rsidRDefault="00C27481" w:rsidP="00C27481">
      <w:pPr>
        <w:numPr>
          <w:ilvl w:val="0"/>
          <w:numId w:val="66"/>
        </w:numPr>
        <w:tabs>
          <w:tab w:val="num" w:pos="360"/>
        </w:tabs>
        <w:spacing w:line="360" w:lineRule="auto"/>
        <w:ind w:left="746" w:right="720" w:hanging="360"/>
        <w:jc w:val="both"/>
      </w:pPr>
      <w:r>
        <w:rPr>
          <w:rtl/>
        </w:rPr>
        <w:t>הננו מצהירים כי ידוע לנו שאי מילוי התחייבויותינו מהוו</w:t>
      </w:r>
      <w:r>
        <w:rPr>
          <w:rFonts w:hint="cs"/>
          <w:rtl/>
        </w:rPr>
        <w:t>ה</w:t>
      </w:r>
      <w:r>
        <w:rPr>
          <w:rtl/>
        </w:rPr>
        <w:t xml:space="preserve"> עבירה לפי פרק ז' (ביטחון המדינה, יחסי חוץ וסודות רשמיים) לחוק העונשין, </w:t>
      </w:r>
      <w:r>
        <w:rPr>
          <w:rFonts w:hint="cs"/>
          <w:rtl/>
        </w:rPr>
        <w:t>ה</w:t>
      </w:r>
      <w:r>
        <w:rPr>
          <w:rtl/>
        </w:rPr>
        <w:t>תשל"ז</w:t>
      </w:r>
      <w:r>
        <w:rPr>
          <w:rFonts w:hint="cs"/>
          <w:rtl/>
        </w:rPr>
        <w:t>-</w:t>
      </w:r>
      <w:r>
        <w:rPr>
          <w:rtl/>
        </w:rPr>
        <w:t>1977.</w:t>
      </w:r>
    </w:p>
    <w:p w:rsidR="00C27481" w:rsidRDefault="00C27481" w:rsidP="00C27481">
      <w:pPr>
        <w:numPr>
          <w:ilvl w:val="0"/>
          <w:numId w:val="66"/>
        </w:numPr>
        <w:tabs>
          <w:tab w:val="num" w:pos="360"/>
        </w:tabs>
        <w:spacing w:line="360" w:lineRule="auto"/>
        <w:ind w:left="746" w:right="720" w:hanging="360"/>
        <w:jc w:val="both"/>
      </w:pPr>
      <w:r>
        <w:rPr>
          <w:rtl/>
        </w:rPr>
        <w:t>הננו מתחייבים כי אם המציע יבחר כספק במכרז נדאג לכך שכל עובדי ה</w:t>
      </w:r>
      <w:r>
        <w:rPr>
          <w:rFonts w:hint="cs"/>
          <w:rtl/>
        </w:rPr>
        <w:t xml:space="preserve">ספק </w:t>
      </w:r>
      <w:r>
        <w:rPr>
          <w:rtl/>
        </w:rPr>
        <w:t>, קבלני משנה וכל אדם מטעמו המספק ציוד או הקשור בכל דרך שהיא למכרז ולמימושו, יקיי</w:t>
      </w:r>
      <w:r>
        <w:rPr>
          <w:rFonts w:hint="cs"/>
          <w:rtl/>
        </w:rPr>
        <w:t>מו</w:t>
      </w:r>
      <w:r>
        <w:rPr>
          <w:rtl/>
        </w:rPr>
        <w:t xml:space="preserve"> את האמור בהתחייבות זו. כמו כן, ככל שה</w:t>
      </w:r>
      <w:r>
        <w:rPr>
          <w:rFonts w:hint="cs"/>
          <w:rtl/>
        </w:rPr>
        <w:t xml:space="preserve">ספק </w:t>
      </w:r>
      <w:r>
        <w:rPr>
          <w:rtl/>
        </w:rPr>
        <w:t xml:space="preserve"> יפעיל עובדים או קבלני משנה נוספים במהלך ביצוע השירותים הוא יוודא כי אינם מפרים את התחייבות זו.</w:t>
      </w:r>
    </w:p>
    <w:p w:rsidR="00C27481" w:rsidRDefault="00C27481" w:rsidP="00C27481">
      <w:pPr>
        <w:spacing w:before="240" w:after="240" w:line="360" w:lineRule="auto"/>
        <w:rPr>
          <w:b/>
          <w:bCs/>
          <w:u w:val="single"/>
          <w:rtl/>
        </w:rPr>
      </w:pPr>
      <w:r w:rsidRPr="009736BB">
        <w:rPr>
          <w:rFonts w:hint="cs"/>
          <w:b/>
          <w:bCs/>
          <w:u w:val="single"/>
          <w:rtl/>
        </w:rPr>
        <w:t>פרק 9 העסקת עובדים עם מוגבלויות</w:t>
      </w:r>
    </w:p>
    <w:p w:rsidR="00C27481" w:rsidRPr="009736BB" w:rsidRDefault="00C27481" w:rsidP="00C27481">
      <w:pPr>
        <w:pStyle w:val="af3"/>
        <w:numPr>
          <w:ilvl w:val="0"/>
          <w:numId w:val="66"/>
        </w:numPr>
        <w:tabs>
          <w:tab w:val="num" w:pos="360"/>
        </w:tabs>
        <w:spacing w:before="240" w:after="240" w:line="360" w:lineRule="auto"/>
        <w:ind w:right="720" w:hanging="360"/>
        <w:rPr>
          <w:rtl/>
        </w:rPr>
      </w:pPr>
      <w:r w:rsidRPr="009736BB">
        <w:rPr>
          <w:rFonts w:hint="cs"/>
          <w:rtl/>
        </w:rPr>
        <w:t>המציע מצהיר כדלקמן (</w:t>
      </w:r>
      <w:r w:rsidRPr="009736BB">
        <w:rPr>
          <w:rFonts w:hint="cs"/>
          <w:i/>
          <w:iCs/>
          <w:sz w:val="22"/>
          <w:szCs w:val="22"/>
          <w:rtl/>
        </w:rPr>
        <w:t>יש לסמן את אחת האפשרויות לה</w:t>
      </w:r>
      <w:r w:rsidRPr="009736BB">
        <w:rPr>
          <w:rFonts w:hint="cs"/>
          <w:sz w:val="20"/>
          <w:szCs w:val="20"/>
          <w:rtl/>
        </w:rPr>
        <w:t>ל</w:t>
      </w:r>
      <w:r w:rsidRPr="009736BB">
        <w:rPr>
          <w:rFonts w:hint="cs"/>
          <w:sz w:val="22"/>
          <w:szCs w:val="22"/>
          <w:rtl/>
        </w:rPr>
        <w:t>ן</w:t>
      </w:r>
      <w:r w:rsidRPr="009736BB">
        <w:rPr>
          <w:rFonts w:hint="cs"/>
          <w:rtl/>
        </w:rPr>
        <w:t>):</w:t>
      </w:r>
    </w:p>
    <w:p w:rsidR="00C27481" w:rsidRPr="0015783F" w:rsidRDefault="00C27481" w:rsidP="00C27481">
      <w:pPr>
        <w:numPr>
          <w:ilvl w:val="0"/>
          <w:numId w:val="10"/>
        </w:numPr>
        <w:tabs>
          <w:tab w:val="clear" w:pos="360"/>
        </w:tabs>
        <w:spacing w:line="360" w:lineRule="auto"/>
        <w:ind w:left="1524" w:right="360" w:hanging="709"/>
        <w:jc w:val="both"/>
        <w:rPr>
          <w:rFonts w:ascii="FrankRuehl" w:hAnsi="FrankRuehl"/>
        </w:rPr>
      </w:pPr>
      <w:r w:rsidRPr="0015783F">
        <w:rPr>
          <w:rFonts w:ascii="FrankRuehl" w:hAnsi="FrankRuehl" w:hint="eastAsia"/>
          <w:rtl/>
        </w:rPr>
        <w:t>הוראות</w:t>
      </w:r>
      <w:r w:rsidRPr="0015783F">
        <w:rPr>
          <w:rFonts w:ascii="FrankRuehl" w:hAnsi="FrankRuehl"/>
          <w:rtl/>
        </w:rPr>
        <w:t xml:space="preserve"> </w:t>
      </w:r>
      <w:r w:rsidRPr="0015783F">
        <w:rPr>
          <w:rFonts w:ascii="FrankRuehl" w:hAnsi="FrankRuehl" w:hint="eastAsia"/>
          <w:rtl/>
        </w:rPr>
        <w:t>סעיף</w:t>
      </w:r>
      <w:r w:rsidRPr="0015783F">
        <w:rPr>
          <w:rFonts w:ascii="FrankRuehl" w:hAnsi="FrankRuehl"/>
          <w:rtl/>
        </w:rPr>
        <w:t xml:space="preserve"> 9 </w:t>
      </w:r>
      <w:r w:rsidRPr="0015783F">
        <w:rPr>
          <w:rFonts w:ascii="FrankRuehl" w:hAnsi="FrankRuehl" w:hint="eastAsia"/>
          <w:rtl/>
        </w:rPr>
        <w:t>לחוק</w:t>
      </w:r>
      <w:r w:rsidRPr="0015783F">
        <w:rPr>
          <w:rFonts w:ascii="FrankRuehl" w:hAnsi="FrankRuehl"/>
          <w:rtl/>
        </w:rPr>
        <w:t xml:space="preserve"> </w:t>
      </w:r>
      <w:r w:rsidRPr="0015783F">
        <w:rPr>
          <w:rFonts w:ascii="FrankRuehl" w:hAnsi="FrankRuehl" w:hint="eastAsia"/>
          <w:rtl/>
        </w:rPr>
        <w:t>שוויון</w:t>
      </w:r>
      <w:r w:rsidRPr="0015783F">
        <w:rPr>
          <w:rFonts w:ascii="FrankRuehl" w:hAnsi="FrankRuehl"/>
          <w:rtl/>
        </w:rPr>
        <w:t xml:space="preserve"> </w:t>
      </w:r>
      <w:r w:rsidRPr="0015783F">
        <w:rPr>
          <w:rFonts w:ascii="FrankRuehl" w:hAnsi="FrankRuehl" w:hint="eastAsia"/>
          <w:rtl/>
        </w:rPr>
        <w:t>זכויות</w:t>
      </w:r>
      <w:r w:rsidRPr="0015783F">
        <w:rPr>
          <w:rFonts w:ascii="FrankRuehl" w:hAnsi="FrankRuehl"/>
          <w:rtl/>
        </w:rPr>
        <w:t xml:space="preserve"> </w:t>
      </w:r>
      <w:r w:rsidRPr="0015783F">
        <w:rPr>
          <w:rFonts w:ascii="FrankRuehl" w:hAnsi="FrankRuehl" w:hint="eastAsia"/>
          <w:rtl/>
        </w:rPr>
        <w:t>לאנשים</w:t>
      </w:r>
      <w:r w:rsidRPr="0015783F">
        <w:rPr>
          <w:rFonts w:ascii="FrankRuehl" w:hAnsi="FrankRuehl"/>
          <w:rtl/>
        </w:rPr>
        <w:t xml:space="preserve"> </w:t>
      </w:r>
      <w:r w:rsidRPr="0015783F">
        <w:rPr>
          <w:rFonts w:ascii="FrankRuehl" w:hAnsi="FrankRuehl" w:hint="eastAsia"/>
          <w:rtl/>
        </w:rPr>
        <w:t>עם</w:t>
      </w:r>
      <w:r w:rsidRPr="0015783F">
        <w:rPr>
          <w:rFonts w:ascii="FrankRuehl" w:hAnsi="FrankRuehl"/>
          <w:rtl/>
        </w:rPr>
        <w:t xml:space="preserve"> </w:t>
      </w:r>
      <w:r w:rsidRPr="0015783F">
        <w:rPr>
          <w:rFonts w:ascii="FrankRuehl" w:hAnsi="FrankRuehl" w:hint="eastAsia"/>
          <w:rtl/>
        </w:rPr>
        <w:t>מוגבלות</w:t>
      </w:r>
      <w:r w:rsidRPr="0015783F">
        <w:rPr>
          <w:rFonts w:ascii="FrankRuehl" w:hAnsi="FrankRuehl"/>
          <w:rtl/>
        </w:rPr>
        <w:t xml:space="preserve">, </w:t>
      </w:r>
      <w:r w:rsidRPr="0015783F">
        <w:rPr>
          <w:rFonts w:ascii="FrankRuehl" w:hAnsi="FrankRuehl" w:hint="eastAsia"/>
          <w:rtl/>
        </w:rPr>
        <w:t>התשנ</w:t>
      </w:r>
      <w:r w:rsidRPr="0015783F">
        <w:rPr>
          <w:rFonts w:ascii="FrankRuehl" w:hAnsi="FrankRuehl"/>
          <w:rtl/>
        </w:rPr>
        <w:t>"</w:t>
      </w:r>
      <w:r w:rsidRPr="0015783F">
        <w:rPr>
          <w:rFonts w:ascii="FrankRuehl" w:hAnsi="FrankRuehl" w:hint="eastAsia"/>
          <w:rtl/>
        </w:rPr>
        <w:t>ח</w:t>
      </w:r>
      <w:r w:rsidRPr="0015783F">
        <w:rPr>
          <w:rFonts w:ascii="FrankRuehl" w:hAnsi="FrankRuehl"/>
          <w:rtl/>
        </w:rPr>
        <w:t xml:space="preserve"> 1998 </w:t>
      </w:r>
      <w:r w:rsidRPr="0015783F">
        <w:rPr>
          <w:rFonts w:ascii="FrankRuehl" w:hAnsi="FrankRuehl" w:hint="eastAsia"/>
          <w:rtl/>
        </w:rPr>
        <w:t>לא</w:t>
      </w:r>
      <w:r w:rsidRPr="0015783F">
        <w:rPr>
          <w:rFonts w:ascii="FrankRuehl" w:hAnsi="FrankRuehl"/>
          <w:rtl/>
        </w:rPr>
        <w:t xml:space="preserve"> </w:t>
      </w:r>
      <w:r w:rsidRPr="0015783F">
        <w:rPr>
          <w:rFonts w:ascii="FrankRuehl" w:hAnsi="FrankRuehl" w:hint="eastAsia"/>
          <w:rtl/>
        </w:rPr>
        <w:t>חלות</w:t>
      </w:r>
      <w:r w:rsidRPr="0015783F">
        <w:rPr>
          <w:rFonts w:ascii="FrankRuehl" w:hAnsi="FrankRuehl"/>
          <w:rtl/>
        </w:rPr>
        <w:t xml:space="preserve"> </w:t>
      </w:r>
      <w:r w:rsidRPr="0015783F">
        <w:rPr>
          <w:rFonts w:ascii="FrankRuehl" w:hAnsi="FrankRuehl" w:hint="eastAsia"/>
          <w:rtl/>
        </w:rPr>
        <w:t>על</w:t>
      </w:r>
      <w:r w:rsidRPr="0015783F">
        <w:rPr>
          <w:rFonts w:ascii="FrankRuehl" w:hAnsi="FrankRuehl"/>
          <w:rtl/>
        </w:rPr>
        <w:t xml:space="preserve"> </w:t>
      </w:r>
      <w:r w:rsidRPr="0015783F">
        <w:rPr>
          <w:rFonts w:ascii="FrankRuehl" w:hAnsi="FrankRuehl" w:hint="eastAsia"/>
          <w:rtl/>
        </w:rPr>
        <w:t>המציע</w:t>
      </w:r>
      <w:r w:rsidRPr="0015783F">
        <w:rPr>
          <w:rFonts w:ascii="FrankRuehl" w:hAnsi="FrankRuehl"/>
          <w:rtl/>
        </w:rPr>
        <w:t>.</w:t>
      </w:r>
    </w:p>
    <w:p w:rsidR="00C27481" w:rsidRPr="007053DA" w:rsidRDefault="00C27481" w:rsidP="00C27481">
      <w:pPr>
        <w:numPr>
          <w:ilvl w:val="0"/>
          <w:numId w:val="10"/>
        </w:numPr>
        <w:tabs>
          <w:tab w:val="clear" w:pos="360"/>
        </w:tabs>
        <w:spacing w:line="360" w:lineRule="auto"/>
        <w:ind w:left="1524" w:right="360" w:hanging="709"/>
        <w:jc w:val="both"/>
        <w:rPr>
          <w:rFonts w:ascii="FrankRuehl" w:hAnsi="FrankRuehl"/>
        </w:rPr>
      </w:pPr>
      <w:r w:rsidRPr="0015783F">
        <w:rPr>
          <w:rFonts w:ascii="FrankRuehl" w:hAnsi="FrankRuehl" w:hint="eastAsia"/>
          <w:rtl/>
        </w:rPr>
        <w:t>הוראות</w:t>
      </w:r>
      <w:r w:rsidRPr="0015783F">
        <w:rPr>
          <w:rFonts w:ascii="FrankRuehl" w:hAnsi="FrankRuehl"/>
          <w:rtl/>
        </w:rPr>
        <w:t xml:space="preserve"> </w:t>
      </w:r>
      <w:r w:rsidRPr="0015783F">
        <w:rPr>
          <w:rFonts w:ascii="FrankRuehl" w:hAnsi="FrankRuehl" w:hint="eastAsia"/>
          <w:rtl/>
        </w:rPr>
        <w:t>סעיף</w:t>
      </w:r>
      <w:r w:rsidRPr="0015783F">
        <w:rPr>
          <w:rFonts w:ascii="FrankRuehl" w:hAnsi="FrankRuehl"/>
          <w:rtl/>
        </w:rPr>
        <w:t xml:space="preserve"> 9 </w:t>
      </w:r>
      <w:r w:rsidRPr="0015783F">
        <w:rPr>
          <w:rFonts w:ascii="FrankRuehl" w:hAnsi="FrankRuehl" w:hint="eastAsia"/>
          <w:rtl/>
        </w:rPr>
        <w:t>לחוק</w:t>
      </w:r>
      <w:r w:rsidRPr="0015783F">
        <w:rPr>
          <w:rFonts w:ascii="FrankRuehl" w:hAnsi="FrankRuehl"/>
          <w:rtl/>
        </w:rPr>
        <w:t xml:space="preserve"> </w:t>
      </w:r>
      <w:r w:rsidRPr="0015783F">
        <w:rPr>
          <w:rFonts w:ascii="FrankRuehl" w:hAnsi="FrankRuehl" w:hint="eastAsia"/>
          <w:rtl/>
        </w:rPr>
        <w:t>שוויון</w:t>
      </w:r>
      <w:r w:rsidRPr="0015783F">
        <w:rPr>
          <w:rFonts w:ascii="FrankRuehl" w:hAnsi="FrankRuehl"/>
          <w:rtl/>
        </w:rPr>
        <w:t xml:space="preserve"> </w:t>
      </w:r>
      <w:r w:rsidRPr="0015783F">
        <w:rPr>
          <w:rFonts w:ascii="FrankRuehl" w:hAnsi="FrankRuehl" w:hint="eastAsia"/>
          <w:rtl/>
        </w:rPr>
        <w:t>זכויות</w:t>
      </w:r>
      <w:r w:rsidRPr="0015783F">
        <w:rPr>
          <w:rFonts w:ascii="FrankRuehl" w:hAnsi="FrankRuehl"/>
          <w:rtl/>
        </w:rPr>
        <w:t xml:space="preserve"> </w:t>
      </w:r>
      <w:r w:rsidRPr="0015783F">
        <w:rPr>
          <w:rFonts w:ascii="FrankRuehl" w:hAnsi="FrankRuehl" w:hint="eastAsia"/>
          <w:rtl/>
        </w:rPr>
        <w:t>לאנשים</w:t>
      </w:r>
      <w:r w:rsidRPr="0015783F">
        <w:rPr>
          <w:rFonts w:ascii="FrankRuehl" w:hAnsi="FrankRuehl"/>
          <w:rtl/>
        </w:rPr>
        <w:t xml:space="preserve"> </w:t>
      </w:r>
      <w:r w:rsidRPr="0015783F">
        <w:rPr>
          <w:rFonts w:ascii="FrankRuehl" w:hAnsi="FrankRuehl" w:hint="eastAsia"/>
          <w:rtl/>
        </w:rPr>
        <w:t>עם</w:t>
      </w:r>
      <w:r w:rsidRPr="0015783F">
        <w:rPr>
          <w:rFonts w:ascii="FrankRuehl" w:hAnsi="FrankRuehl"/>
          <w:rtl/>
        </w:rPr>
        <w:t xml:space="preserve"> </w:t>
      </w:r>
      <w:r w:rsidRPr="0015783F">
        <w:rPr>
          <w:rFonts w:ascii="FrankRuehl" w:hAnsi="FrankRuehl" w:hint="eastAsia"/>
          <w:rtl/>
        </w:rPr>
        <w:t>מוגבלות</w:t>
      </w:r>
      <w:r w:rsidRPr="0015783F">
        <w:rPr>
          <w:rFonts w:ascii="FrankRuehl" w:hAnsi="FrankRuehl"/>
          <w:rtl/>
        </w:rPr>
        <w:t xml:space="preserve">, </w:t>
      </w:r>
      <w:r w:rsidRPr="0015783F">
        <w:rPr>
          <w:rFonts w:ascii="FrankRuehl" w:hAnsi="FrankRuehl" w:hint="eastAsia"/>
          <w:rtl/>
        </w:rPr>
        <w:t>התשנ</w:t>
      </w:r>
      <w:r w:rsidRPr="0015783F">
        <w:rPr>
          <w:rFonts w:ascii="FrankRuehl" w:hAnsi="FrankRuehl"/>
          <w:rtl/>
        </w:rPr>
        <w:t>"</w:t>
      </w:r>
      <w:r w:rsidRPr="0015783F">
        <w:rPr>
          <w:rFonts w:ascii="FrankRuehl" w:hAnsi="FrankRuehl" w:hint="eastAsia"/>
          <w:rtl/>
        </w:rPr>
        <w:t>ח</w:t>
      </w:r>
      <w:r w:rsidRPr="0015783F">
        <w:rPr>
          <w:rFonts w:ascii="FrankRuehl" w:hAnsi="FrankRuehl"/>
          <w:rtl/>
        </w:rPr>
        <w:t xml:space="preserve"> 1998 חלות על המציע והוא מקיים </w:t>
      </w:r>
      <w:r w:rsidRPr="007053DA">
        <w:rPr>
          <w:rFonts w:ascii="FrankRuehl" w:hAnsi="FrankRuehl"/>
          <w:rtl/>
        </w:rPr>
        <w:t>אותן.</w:t>
      </w:r>
    </w:p>
    <w:p w:rsidR="00C27481" w:rsidRDefault="00C27481" w:rsidP="00C27481">
      <w:pPr>
        <w:spacing w:line="360" w:lineRule="auto"/>
        <w:ind w:left="1524" w:hanging="709"/>
        <w:jc w:val="both"/>
        <w:rPr>
          <w:rFonts w:ascii="FrankRuehl" w:hAnsi="FrankRuehl"/>
          <w:rtl/>
        </w:rPr>
      </w:pPr>
    </w:p>
    <w:p w:rsidR="00C27481" w:rsidRPr="002E674A" w:rsidRDefault="00C27481" w:rsidP="00C27481">
      <w:pPr>
        <w:pStyle w:val="af3"/>
        <w:numPr>
          <w:ilvl w:val="0"/>
          <w:numId w:val="66"/>
        </w:numPr>
        <w:tabs>
          <w:tab w:val="num" w:pos="360"/>
        </w:tabs>
        <w:spacing w:line="360" w:lineRule="auto"/>
        <w:ind w:right="720" w:hanging="360"/>
        <w:jc w:val="both"/>
        <w:rPr>
          <w:rFonts w:ascii="FrankRuehl" w:hAnsi="FrankRuehl"/>
          <w:rtl/>
        </w:rPr>
      </w:pPr>
      <w:r w:rsidRPr="002E674A">
        <w:rPr>
          <w:rFonts w:ascii="FrankRuehl" w:hAnsi="FrankRuehl"/>
          <w:u w:val="single"/>
          <w:rtl/>
        </w:rPr>
        <w:lastRenderedPageBreak/>
        <w:t xml:space="preserve">במקרה </w:t>
      </w:r>
      <w:r w:rsidRPr="002E674A">
        <w:rPr>
          <w:rFonts w:ascii="FrankRuehl" w:hAnsi="FrankRuehl" w:hint="eastAsia"/>
          <w:u w:val="single"/>
          <w:rtl/>
        </w:rPr>
        <w:t>שהוראות</w:t>
      </w:r>
      <w:r w:rsidRPr="002E674A">
        <w:rPr>
          <w:rFonts w:ascii="FrankRuehl" w:hAnsi="FrankRuehl"/>
          <w:u w:val="single"/>
          <w:rtl/>
        </w:rPr>
        <w:t xml:space="preserve"> </w:t>
      </w:r>
      <w:r w:rsidRPr="002E674A">
        <w:rPr>
          <w:rFonts w:ascii="FrankRuehl" w:hAnsi="FrankRuehl" w:hint="eastAsia"/>
          <w:u w:val="single"/>
          <w:rtl/>
        </w:rPr>
        <w:t>סעיף</w:t>
      </w:r>
      <w:r w:rsidRPr="002E674A">
        <w:rPr>
          <w:rFonts w:ascii="FrankRuehl" w:hAnsi="FrankRuehl"/>
          <w:u w:val="single"/>
          <w:rtl/>
        </w:rPr>
        <w:t xml:space="preserve"> 9 </w:t>
      </w:r>
      <w:r w:rsidRPr="002E674A">
        <w:rPr>
          <w:rFonts w:ascii="FrankRuehl" w:hAnsi="FrankRuehl" w:hint="eastAsia"/>
          <w:u w:val="single"/>
          <w:rtl/>
        </w:rPr>
        <w:t>לחוק</w:t>
      </w:r>
      <w:r w:rsidRPr="002E674A">
        <w:rPr>
          <w:rFonts w:ascii="FrankRuehl" w:hAnsi="FrankRuehl"/>
          <w:u w:val="single"/>
          <w:rtl/>
        </w:rPr>
        <w:t xml:space="preserve"> </w:t>
      </w:r>
      <w:r w:rsidRPr="002E674A">
        <w:rPr>
          <w:rFonts w:ascii="FrankRuehl" w:hAnsi="FrankRuehl" w:hint="eastAsia"/>
          <w:u w:val="single"/>
          <w:rtl/>
        </w:rPr>
        <w:t>שוויון</w:t>
      </w:r>
      <w:r w:rsidRPr="002E674A">
        <w:rPr>
          <w:rFonts w:ascii="FrankRuehl" w:hAnsi="FrankRuehl"/>
          <w:u w:val="single"/>
          <w:rtl/>
        </w:rPr>
        <w:t xml:space="preserve"> </w:t>
      </w:r>
      <w:r w:rsidRPr="002E674A">
        <w:rPr>
          <w:rFonts w:ascii="FrankRuehl" w:hAnsi="FrankRuehl" w:hint="eastAsia"/>
          <w:u w:val="single"/>
          <w:rtl/>
        </w:rPr>
        <w:t>זכויות</w:t>
      </w:r>
      <w:r w:rsidRPr="002E674A">
        <w:rPr>
          <w:rFonts w:ascii="FrankRuehl" w:hAnsi="FrankRuehl"/>
          <w:u w:val="single"/>
          <w:rtl/>
        </w:rPr>
        <w:t xml:space="preserve"> </w:t>
      </w:r>
      <w:r w:rsidRPr="002E674A">
        <w:rPr>
          <w:rFonts w:ascii="FrankRuehl" w:hAnsi="FrankRuehl" w:hint="eastAsia"/>
          <w:u w:val="single"/>
          <w:rtl/>
        </w:rPr>
        <w:t>לאנשים</w:t>
      </w:r>
      <w:r w:rsidRPr="002E674A">
        <w:rPr>
          <w:rFonts w:ascii="FrankRuehl" w:hAnsi="FrankRuehl"/>
          <w:u w:val="single"/>
          <w:rtl/>
        </w:rPr>
        <w:t xml:space="preserve"> </w:t>
      </w:r>
      <w:r w:rsidRPr="002E674A">
        <w:rPr>
          <w:rFonts w:ascii="FrankRuehl" w:hAnsi="FrankRuehl" w:hint="eastAsia"/>
          <w:u w:val="single"/>
          <w:rtl/>
        </w:rPr>
        <w:t>עם</w:t>
      </w:r>
      <w:r w:rsidRPr="002E674A">
        <w:rPr>
          <w:rFonts w:ascii="FrankRuehl" w:hAnsi="FrankRuehl"/>
          <w:u w:val="single"/>
          <w:rtl/>
        </w:rPr>
        <w:t xml:space="preserve"> </w:t>
      </w:r>
      <w:r w:rsidRPr="002E674A">
        <w:rPr>
          <w:rFonts w:ascii="FrankRuehl" w:hAnsi="FrankRuehl" w:hint="eastAsia"/>
          <w:u w:val="single"/>
          <w:rtl/>
        </w:rPr>
        <w:t>מוגבלות</w:t>
      </w:r>
      <w:r w:rsidRPr="002E674A">
        <w:rPr>
          <w:rFonts w:ascii="FrankRuehl" w:hAnsi="FrankRuehl"/>
          <w:u w:val="single"/>
          <w:rtl/>
        </w:rPr>
        <w:t xml:space="preserve">, </w:t>
      </w:r>
      <w:r w:rsidRPr="002E674A">
        <w:rPr>
          <w:rFonts w:ascii="FrankRuehl" w:hAnsi="FrankRuehl" w:hint="eastAsia"/>
          <w:u w:val="single"/>
          <w:rtl/>
        </w:rPr>
        <w:t>התשנ</w:t>
      </w:r>
      <w:r w:rsidRPr="002E674A">
        <w:rPr>
          <w:rFonts w:ascii="FrankRuehl" w:hAnsi="FrankRuehl"/>
          <w:u w:val="single"/>
          <w:rtl/>
        </w:rPr>
        <w:t>"</w:t>
      </w:r>
      <w:r w:rsidRPr="002E674A">
        <w:rPr>
          <w:rFonts w:ascii="FrankRuehl" w:hAnsi="FrankRuehl" w:hint="eastAsia"/>
          <w:u w:val="single"/>
          <w:rtl/>
        </w:rPr>
        <w:t>ח</w:t>
      </w:r>
      <w:r w:rsidRPr="002E674A">
        <w:rPr>
          <w:rFonts w:ascii="FrankRuehl" w:hAnsi="FrankRuehl"/>
          <w:u w:val="single"/>
          <w:rtl/>
        </w:rPr>
        <w:t xml:space="preserve"> 1998 </w:t>
      </w:r>
      <w:r w:rsidRPr="002E674A">
        <w:rPr>
          <w:rFonts w:ascii="FrankRuehl" w:hAnsi="FrankRuehl" w:hint="eastAsia"/>
          <w:u w:val="single"/>
          <w:rtl/>
        </w:rPr>
        <w:t>חלות</w:t>
      </w:r>
      <w:r w:rsidRPr="002E674A">
        <w:rPr>
          <w:rFonts w:ascii="FrankRuehl" w:hAnsi="FrankRuehl"/>
          <w:u w:val="single"/>
          <w:rtl/>
        </w:rPr>
        <w:t xml:space="preserve"> </w:t>
      </w:r>
      <w:r w:rsidRPr="002E674A">
        <w:rPr>
          <w:rFonts w:ascii="FrankRuehl" w:hAnsi="FrankRuehl" w:hint="eastAsia"/>
          <w:u w:val="single"/>
          <w:rtl/>
        </w:rPr>
        <w:t>על</w:t>
      </w:r>
      <w:r w:rsidRPr="002E674A">
        <w:rPr>
          <w:rFonts w:ascii="FrankRuehl" w:hAnsi="FrankRuehl"/>
          <w:u w:val="single"/>
          <w:rtl/>
        </w:rPr>
        <w:t xml:space="preserve"> </w:t>
      </w:r>
      <w:r w:rsidRPr="002E674A">
        <w:rPr>
          <w:rFonts w:ascii="FrankRuehl" w:hAnsi="FrankRuehl" w:hint="eastAsia"/>
          <w:u w:val="single"/>
          <w:rtl/>
        </w:rPr>
        <w:t>המציע</w:t>
      </w:r>
      <w:r w:rsidRPr="002E674A">
        <w:rPr>
          <w:rFonts w:ascii="FrankRuehl" w:hAnsi="FrankRuehl"/>
          <w:u w:val="single"/>
          <w:rtl/>
        </w:rPr>
        <w:t xml:space="preserve"> </w:t>
      </w:r>
      <w:r w:rsidRPr="002E674A">
        <w:rPr>
          <w:rFonts w:ascii="FrankRuehl" w:hAnsi="FrankRuehl" w:hint="cs"/>
          <w:i/>
          <w:iCs/>
          <w:sz w:val="22"/>
          <w:szCs w:val="22"/>
          <w:u w:val="single"/>
          <w:rtl/>
        </w:rPr>
        <w:t>(</w:t>
      </w:r>
      <w:r w:rsidRPr="002E674A">
        <w:rPr>
          <w:rFonts w:ascii="FrankRuehl" w:hAnsi="FrankRuehl"/>
          <w:i/>
          <w:iCs/>
          <w:sz w:val="22"/>
          <w:szCs w:val="22"/>
          <w:u w:val="single"/>
          <w:rtl/>
        </w:rPr>
        <w:t>נדרש</w:t>
      </w:r>
      <w:r w:rsidRPr="002E674A">
        <w:rPr>
          <w:rFonts w:ascii="FrankRuehl" w:hAnsi="FrankRuehl"/>
          <w:i/>
          <w:iCs/>
          <w:sz w:val="22"/>
          <w:szCs w:val="22"/>
          <w:rtl/>
        </w:rPr>
        <w:t xml:space="preserve"> לסמן </w:t>
      </w:r>
      <w:r w:rsidRPr="002E674A">
        <w:rPr>
          <w:rFonts w:ascii="FrankRuehl" w:hAnsi="FrankRuehl"/>
          <w:i/>
          <w:iCs/>
          <w:sz w:val="22"/>
          <w:szCs w:val="22"/>
        </w:rPr>
        <w:t>x</w:t>
      </w:r>
      <w:r w:rsidRPr="002E674A">
        <w:rPr>
          <w:rFonts w:ascii="FrankRuehl" w:hAnsi="FrankRuehl"/>
          <w:i/>
          <w:iCs/>
          <w:sz w:val="22"/>
          <w:szCs w:val="22"/>
          <w:rtl/>
        </w:rPr>
        <w:t xml:space="preserve"> במשבצת ה</w:t>
      </w:r>
      <w:r w:rsidRPr="002E674A">
        <w:rPr>
          <w:rFonts w:ascii="FrankRuehl" w:hAnsi="FrankRuehl"/>
          <w:rtl/>
        </w:rPr>
        <w:t>מתאימה):</w:t>
      </w:r>
    </w:p>
    <w:p w:rsidR="00C27481" w:rsidRPr="0015783F" w:rsidRDefault="00C27481" w:rsidP="00C27481">
      <w:pPr>
        <w:numPr>
          <w:ilvl w:val="0"/>
          <w:numId w:val="10"/>
        </w:numPr>
        <w:tabs>
          <w:tab w:val="clear" w:pos="360"/>
        </w:tabs>
        <w:spacing w:line="360" w:lineRule="auto"/>
        <w:ind w:left="1524" w:right="360" w:hanging="709"/>
        <w:jc w:val="both"/>
        <w:rPr>
          <w:rFonts w:ascii="FrankRuehl" w:hAnsi="FrankRuehl"/>
        </w:rPr>
      </w:pPr>
      <w:r w:rsidRPr="0015783F">
        <w:rPr>
          <w:rFonts w:ascii="FrankRuehl" w:hAnsi="FrankRuehl" w:hint="eastAsia"/>
          <w:rtl/>
        </w:rPr>
        <w:t>המציע</w:t>
      </w:r>
      <w:r w:rsidRPr="0015783F">
        <w:rPr>
          <w:rFonts w:ascii="FrankRuehl" w:hAnsi="FrankRuehl"/>
          <w:rtl/>
        </w:rPr>
        <w:t xml:space="preserve"> </w:t>
      </w:r>
      <w:r w:rsidRPr="0015783F">
        <w:rPr>
          <w:rFonts w:ascii="FrankRuehl" w:hAnsi="FrankRuehl" w:hint="eastAsia"/>
          <w:rtl/>
        </w:rPr>
        <w:t>מעסיק</w:t>
      </w:r>
      <w:r w:rsidRPr="0015783F">
        <w:rPr>
          <w:rFonts w:ascii="FrankRuehl" w:hAnsi="FrankRuehl"/>
          <w:rtl/>
        </w:rPr>
        <w:t xml:space="preserve"> </w:t>
      </w:r>
      <w:r w:rsidRPr="0015783F">
        <w:rPr>
          <w:rFonts w:ascii="FrankRuehl" w:hAnsi="FrankRuehl" w:hint="eastAsia"/>
          <w:rtl/>
        </w:rPr>
        <w:t>פחות</w:t>
      </w:r>
      <w:r w:rsidRPr="0015783F">
        <w:rPr>
          <w:rFonts w:ascii="FrankRuehl" w:hAnsi="FrankRuehl"/>
          <w:rtl/>
        </w:rPr>
        <w:t xml:space="preserve"> </w:t>
      </w:r>
      <w:r w:rsidRPr="0015783F">
        <w:rPr>
          <w:rFonts w:ascii="FrankRuehl" w:hAnsi="FrankRuehl" w:hint="eastAsia"/>
          <w:rtl/>
        </w:rPr>
        <w:t>מ</w:t>
      </w:r>
      <w:r w:rsidRPr="0015783F">
        <w:rPr>
          <w:rFonts w:ascii="FrankRuehl" w:hAnsi="FrankRuehl"/>
          <w:rtl/>
        </w:rPr>
        <w:t xml:space="preserve">-100 </w:t>
      </w:r>
      <w:r w:rsidRPr="0015783F">
        <w:rPr>
          <w:rFonts w:ascii="FrankRuehl" w:hAnsi="FrankRuehl" w:hint="eastAsia"/>
          <w:rtl/>
        </w:rPr>
        <w:t>עובדים</w:t>
      </w:r>
      <w:r w:rsidRPr="0015783F">
        <w:rPr>
          <w:rFonts w:ascii="FrankRuehl" w:hAnsi="FrankRuehl"/>
          <w:rtl/>
        </w:rPr>
        <w:t>.</w:t>
      </w:r>
    </w:p>
    <w:p w:rsidR="00C27481" w:rsidRDefault="00C27481" w:rsidP="00C27481">
      <w:pPr>
        <w:numPr>
          <w:ilvl w:val="0"/>
          <w:numId w:val="10"/>
        </w:numPr>
        <w:tabs>
          <w:tab w:val="clear" w:pos="360"/>
        </w:tabs>
        <w:spacing w:line="360" w:lineRule="auto"/>
        <w:ind w:left="1524" w:right="360" w:hanging="709"/>
        <w:jc w:val="both"/>
        <w:rPr>
          <w:rFonts w:ascii="FrankRuehl" w:hAnsi="FrankRuehl"/>
        </w:rPr>
      </w:pPr>
      <w:r w:rsidRPr="0015783F">
        <w:rPr>
          <w:rFonts w:ascii="FrankRuehl" w:hAnsi="FrankRuehl" w:hint="eastAsia"/>
          <w:rtl/>
        </w:rPr>
        <w:t>המציע</w:t>
      </w:r>
      <w:r w:rsidRPr="0015783F">
        <w:rPr>
          <w:rFonts w:ascii="FrankRuehl" w:hAnsi="FrankRuehl"/>
          <w:rtl/>
        </w:rPr>
        <w:t xml:space="preserve"> </w:t>
      </w:r>
      <w:r w:rsidRPr="0015783F">
        <w:rPr>
          <w:rFonts w:ascii="FrankRuehl" w:hAnsi="FrankRuehl" w:hint="eastAsia"/>
          <w:rtl/>
        </w:rPr>
        <w:t>מעסיק</w:t>
      </w:r>
      <w:r w:rsidRPr="0015783F">
        <w:rPr>
          <w:rFonts w:ascii="FrankRuehl" w:hAnsi="FrankRuehl"/>
          <w:rtl/>
        </w:rPr>
        <w:t xml:space="preserve"> </w:t>
      </w:r>
      <w:r w:rsidRPr="0015783F">
        <w:rPr>
          <w:rFonts w:ascii="FrankRuehl" w:hAnsi="FrankRuehl" w:hint="eastAsia"/>
          <w:rtl/>
        </w:rPr>
        <w:t>יותר</w:t>
      </w:r>
      <w:r w:rsidRPr="0015783F">
        <w:rPr>
          <w:rFonts w:ascii="FrankRuehl" w:hAnsi="FrankRuehl"/>
          <w:rtl/>
        </w:rPr>
        <w:t xml:space="preserve"> </w:t>
      </w:r>
      <w:r w:rsidRPr="0015783F">
        <w:rPr>
          <w:rFonts w:ascii="FrankRuehl" w:hAnsi="FrankRuehl" w:hint="eastAsia"/>
          <w:rtl/>
        </w:rPr>
        <w:t>מ</w:t>
      </w:r>
      <w:r w:rsidRPr="0015783F">
        <w:rPr>
          <w:rFonts w:ascii="FrankRuehl" w:hAnsi="FrankRuehl"/>
          <w:rtl/>
        </w:rPr>
        <w:t xml:space="preserve">-100 </w:t>
      </w:r>
      <w:r w:rsidRPr="0015783F">
        <w:rPr>
          <w:rFonts w:ascii="FrankRuehl" w:hAnsi="FrankRuehl" w:hint="eastAsia"/>
          <w:rtl/>
        </w:rPr>
        <w:t>עובדים</w:t>
      </w:r>
      <w:r w:rsidRPr="0015783F">
        <w:rPr>
          <w:rFonts w:ascii="FrankRuehl" w:hAnsi="FrankRuehl"/>
          <w:rtl/>
        </w:rPr>
        <w:t>.</w:t>
      </w:r>
    </w:p>
    <w:p w:rsidR="00C27481" w:rsidRPr="0015783F" w:rsidRDefault="00C27481" w:rsidP="00C27481">
      <w:pPr>
        <w:spacing w:line="360" w:lineRule="auto"/>
        <w:ind w:left="1524" w:right="360"/>
        <w:jc w:val="both"/>
        <w:rPr>
          <w:rFonts w:ascii="FrankRuehl" w:hAnsi="FrankRuehl"/>
        </w:rPr>
      </w:pPr>
    </w:p>
    <w:p w:rsidR="00C27481" w:rsidRPr="002E674A" w:rsidRDefault="00C27481" w:rsidP="00C27481">
      <w:pPr>
        <w:pStyle w:val="af3"/>
        <w:numPr>
          <w:ilvl w:val="0"/>
          <w:numId w:val="66"/>
        </w:numPr>
        <w:tabs>
          <w:tab w:val="num" w:pos="360"/>
        </w:tabs>
        <w:spacing w:line="360" w:lineRule="auto"/>
        <w:ind w:right="360" w:hanging="360"/>
        <w:jc w:val="both"/>
        <w:rPr>
          <w:rFonts w:ascii="FrankRuehl" w:hAnsi="FrankRuehl"/>
          <w:u w:val="single"/>
          <w:rtl/>
        </w:rPr>
      </w:pPr>
      <w:r w:rsidRPr="002E674A">
        <w:rPr>
          <w:rFonts w:ascii="FrankRuehl" w:hAnsi="FrankRuehl"/>
          <w:u w:val="single"/>
          <w:rtl/>
        </w:rPr>
        <w:t xml:space="preserve">במידה והמציע מעסיק יותר מ-100 עובדים </w:t>
      </w:r>
      <w:r>
        <w:rPr>
          <w:rFonts w:ascii="FrankRuehl" w:hAnsi="FrankRuehl" w:hint="cs"/>
          <w:u w:val="single"/>
          <w:rtl/>
        </w:rPr>
        <w:t>(</w:t>
      </w:r>
      <w:r w:rsidRPr="002E674A">
        <w:rPr>
          <w:rFonts w:ascii="FrankRuehl" w:hAnsi="FrankRuehl"/>
          <w:i/>
          <w:iCs/>
          <w:sz w:val="22"/>
          <w:szCs w:val="22"/>
          <w:u w:val="single"/>
          <w:rtl/>
        </w:rPr>
        <w:t>נדרש לסמן</w:t>
      </w:r>
      <w:r w:rsidRPr="002E674A">
        <w:rPr>
          <w:rFonts w:ascii="FrankRuehl" w:hAnsi="FrankRuehl"/>
          <w:i/>
          <w:iCs/>
          <w:sz w:val="22"/>
          <w:szCs w:val="22"/>
          <w:u w:val="single"/>
        </w:rPr>
        <w:t xml:space="preserve">X </w:t>
      </w:r>
      <w:r w:rsidRPr="002E674A">
        <w:rPr>
          <w:rFonts w:ascii="FrankRuehl" w:hAnsi="FrankRuehl"/>
          <w:i/>
          <w:iCs/>
          <w:sz w:val="22"/>
          <w:szCs w:val="22"/>
          <w:u w:val="single"/>
          <w:rtl/>
        </w:rPr>
        <w:t xml:space="preserve"> במשבצת המתאימה</w:t>
      </w:r>
      <w:r w:rsidRPr="002E674A">
        <w:rPr>
          <w:rFonts w:ascii="FrankRuehl" w:hAnsi="FrankRuehl"/>
          <w:u w:val="single"/>
          <w:rtl/>
        </w:rPr>
        <w:t>):</w:t>
      </w:r>
    </w:p>
    <w:p w:rsidR="00C27481" w:rsidRPr="0015783F" w:rsidRDefault="00C27481" w:rsidP="00C27481">
      <w:pPr>
        <w:numPr>
          <w:ilvl w:val="0"/>
          <w:numId w:val="10"/>
        </w:numPr>
        <w:tabs>
          <w:tab w:val="clear" w:pos="360"/>
        </w:tabs>
        <w:spacing w:line="360" w:lineRule="auto"/>
        <w:ind w:left="1524" w:right="360" w:hanging="709"/>
        <w:jc w:val="both"/>
        <w:rPr>
          <w:rFonts w:ascii="FrankRuehl" w:hAnsi="FrankRuehl"/>
        </w:rPr>
      </w:pPr>
      <w:r w:rsidRPr="0015783F">
        <w:rPr>
          <w:rFonts w:ascii="FrankRuehl" w:hAnsi="FrankRuehl"/>
          <w:rtl/>
        </w:rPr>
        <w:t>המציע מתחייב כי ככל שיזכה במכרז יפנה למנהל הכללי של משרד העבודה והרווחה והשירותים החברתיים לשם</w:t>
      </w:r>
      <w:r w:rsidRPr="0015783F">
        <w:rPr>
          <w:rFonts w:ascii="FrankRuehl" w:hAnsi="FrankRuehl"/>
        </w:rPr>
        <w:t xml:space="preserve"> </w:t>
      </w:r>
      <w:r w:rsidRPr="0015783F">
        <w:rPr>
          <w:rFonts w:ascii="FrankRuehl" w:hAnsi="FrankRuehl" w:hint="eastAsia"/>
          <w:rtl/>
        </w:rPr>
        <w:t>בחינת</w:t>
      </w:r>
      <w:r w:rsidRPr="0015783F">
        <w:rPr>
          <w:rFonts w:ascii="FrankRuehl" w:hAnsi="FrankRuehl"/>
        </w:rPr>
        <w:t xml:space="preserve"> </w:t>
      </w:r>
      <w:r w:rsidRPr="0015783F">
        <w:rPr>
          <w:rFonts w:ascii="FrankRuehl" w:hAnsi="FrankRuehl" w:hint="eastAsia"/>
          <w:rtl/>
        </w:rPr>
        <w:t>יישום</w:t>
      </w:r>
      <w:r w:rsidRPr="0015783F">
        <w:rPr>
          <w:rFonts w:ascii="FrankRuehl" w:hAnsi="FrankRuehl"/>
        </w:rPr>
        <w:t xml:space="preserve"> </w:t>
      </w:r>
      <w:r w:rsidRPr="0015783F">
        <w:rPr>
          <w:rFonts w:ascii="FrankRuehl" w:hAnsi="FrankRuehl" w:hint="eastAsia"/>
          <w:rtl/>
        </w:rPr>
        <w:t>חובותיו</w:t>
      </w:r>
      <w:r w:rsidRPr="0015783F">
        <w:rPr>
          <w:rFonts w:ascii="FrankRuehl" w:hAnsi="FrankRuehl"/>
        </w:rPr>
        <w:t xml:space="preserve"> </w:t>
      </w:r>
      <w:r w:rsidRPr="0015783F">
        <w:rPr>
          <w:rFonts w:ascii="FrankRuehl" w:hAnsi="FrankRuehl" w:hint="eastAsia"/>
          <w:rtl/>
        </w:rPr>
        <w:t>לפי</w:t>
      </w:r>
      <w:r w:rsidRPr="0015783F">
        <w:rPr>
          <w:rFonts w:ascii="FrankRuehl" w:hAnsi="FrankRuehl"/>
        </w:rPr>
        <w:t xml:space="preserve"> </w:t>
      </w:r>
      <w:r w:rsidRPr="0015783F">
        <w:rPr>
          <w:rFonts w:ascii="FrankRuehl" w:hAnsi="FrankRuehl" w:hint="eastAsia"/>
          <w:rtl/>
        </w:rPr>
        <w:t>סעיף</w:t>
      </w:r>
      <w:r w:rsidRPr="0015783F">
        <w:rPr>
          <w:rFonts w:ascii="FrankRuehl" w:hAnsi="FrankRuehl"/>
        </w:rPr>
        <w:t xml:space="preserve"> </w:t>
      </w:r>
      <w:r w:rsidRPr="007053DA">
        <w:rPr>
          <w:rFonts w:ascii="FrankRuehl" w:hAnsi="FrankRuehl"/>
        </w:rPr>
        <w:t>9</w:t>
      </w:r>
      <w:r w:rsidRPr="0015783F">
        <w:rPr>
          <w:rFonts w:ascii="FrankRuehl" w:hAnsi="FrankRuehl"/>
        </w:rPr>
        <w:t xml:space="preserve"> </w:t>
      </w:r>
      <w:r w:rsidRPr="0015783F">
        <w:rPr>
          <w:rFonts w:ascii="FrankRuehl" w:hAnsi="FrankRuehl" w:hint="eastAsia"/>
          <w:rtl/>
        </w:rPr>
        <w:t>לחוק</w:t>
      </w:r>
      <w:r w:rsidRPr="0015783F">
        <w:rPr>
          <w:rFonts w:ascii="FrankRuehl" w:hAnsi="FrankRuehl"/>
          <w:rtl/>
        </w:rPr>
        <w:t xml:space="preserve"> </w:t>
      </w:r>
      <w:r w:rsidRPr="0015783F">
        <w:rPr>
          <w:rFonts w:ascii="FrankRuehl" w:hAnsi="FrankRuehl" w:hint="eastAsia"/>
          <w:rtl/>
        </w:rPr>
        <w:t>שוויון</w:t>
      </w:r>
      <w:r w:rsidRPr="0015783F">
        <w:rPr>
          <w:rFonts w:ascii="FrankRuehl" w:hAnsi="FrankRuehl"/>
        </w:rPr>
        <w:t xml:space="preserve"> </w:t>
      </w:r>
      <w:r w:rsidRPr="0015783F">
        <w:rPr>
          <w:rFonts w:ascii="FrankRuehl" w:hAnsi="FrankRuehl" w:hint="eastAsia"/>
          <w:rtl/>
        </w:rPr>
        <w:t>זכויות</w:t>
      </w:r>
      <w:r w:rsidRPr="0015783F">
        <w:rPr>
          <w:rFonts w:ascii="FrankRuehl" w:hAnsi="FrankRuehl"/>
          <w:rtl/>
        </w:rPr>
        <w:t xml:space="preserve"> </w:t>
      </w:r>
      <w:r w:rsidRPr="0015783F">
        <w:rPr>
          <w:rFonts w:ascii="FrankRuehl" w:hAnsi="FrankRuehl" w:hint="eastAsia"/>
          <w:rtl/>
        </w:rPr>
        <w:t>לאנשים</w:t>
      </w:r>
      <w:r w:rsidRPr="0015783F">
        <w:rPr>
          <w:rFonts w:ascii="FrankRuehl" w:hAnsi="FrankRuehl"/>
          <w:rtl/>
        </w:rPr>
        <w:t xml:space="preserve"> </w:t>
      </w:r>
      <w:r w:rsidRPr="0015783F">
        <w:rPr>
          <w:rFonts w:ascii="FrankRuehl" w:hAnsi="FrankRuehl" w:hint="eastAsia"/>
          <w:rtl/>
        </w:rPr>
        <w:t>עם</w:t>
      </w:r>
      <w:r w:rsidRPr="0015783F">
        <w:rPr>
          <w:rFonts w:ascii="FrankRuehl" w:hAnsi="FrankRuehl"/>
          <w:rtl/>
        </w:rPr>
        <w:t xml:space="preserve"> </w:t>
      </w:r>
      <w:r w:rsidRPr="0015783F">
        <w:rPr>
          <w:rFonts w:ascii="FrankRuehl" w:hAnsi="FrankRuehl" w:hint="eastAsia"/>
          <w:rtl/>
        </w:rPr>
        <w:t>מוגבלות</w:t>
      </w:r>
      <w:r w:rsidRPr="0015783F">
        <w:rPr>
          <w:rFonts w:ascii="FrankRuehl" w:hAnsi="FrankRuehl"/>
          <w:rtl/>
        </w:rPr>
        <w:t xml:space="preserve">, </w:t>
      </w:r>
      <w:r w:rsidRPr="0015783F">
        <w:rPr>
          <w:rFonts w:ascii="FrankRuehl" w:hAnsi="FrankRuehl" w:hint="eastAsia"/>
          <w:rtl/>
        </w:rPr>
        <w:t>התשנ</w:t>
      </w:r>
      <w:r w:rsidRPr="0015783F">
        <w:rPr>
          <w:rFonts w:ascii="FrankRuehl" w:hAnsi="FrankRuehl"/>
          <w:rtl/>
        </w:rPr>
        <w:t>"</w:t>
      </w:r>
      <w:r w:rsidRPr="0015783F">
        <w:rPr>
          <w:rFonts w:ascii="FrankRuehl" w:hAnsi="FrankRuehl" w:hint="eastAsia"/>
          <w:rtl/>
        </w:rPr>
        <w:t>ח</w:t>
      </w:r>
      <w:r w:rsidRPr="0015783F">
        <w:rPr>
          <w:rFonts w:ascii="FrankRuehl" w:hAnsi="FrankRuehl"/>
          <w:rtl/>
        </w:rPr>
        <w:t xml:space="preserve"> 1998</w:t>
      </w:r>
      <w:r w:rsidRPr="0015783F">
        <w:rPr>
          <w:rFonts w:ascii="FrankRuehl" w:hAnsi="FrankRuehl"/>
        </w:rPr>
        <w:t xml:space="preserve">, </w:t>
      </w:r>
      <w:r w:rsidRPr="0015783F">
        <w:rPr>
          <w:rFonts w:ascii="FrankRuehl" w:hAnsi="FrankRuehl"/>
          <w:rtl/>
        </w:rPr>
        <w:t xml:space="preserve"> ובמקרה</w:t>
      </w:r>
      <w:r w:rsidRPr="0015783F">
        <w:rPr>
          <w:rFonts w:ascii="FrankRuehl" w:hAnsi="FrankRuehl"/>
        </w:rPr>
        <w:t xml:space="preserve"> </w:t>
      </w:r>
      <w:r w:rsidRPr="0015783F">
        <w:rPr>
          <w:rFonts w:ascii="FrankRuehl" w:hAnsi="FrankRuehl" w:hint="eastAsia"/>
          <w:rtl/>
        </w:rPr>
        <w:t>הצורך</w:t>
      </w:r>
      <w:r w:rsidRPr="0015783F">
        <w:rPr>
          <w:rFonts w:ascii="FrankRuehl" w:hAnsi="FrankRuehl"/>
        </w:rPr>
        <w:t>–</w:t>
      </w:r>
      <w:r w:rsidRPr="0015783F">
        <w:rPr>
          <w:rFonts w:ascii="FrankRuehl" w:hAnsi="FrankRuehl"/>
          <w:rtl/>
        </w:rPr>
        <w:t xml:space="preserve"> לשם</w:t>
      </w:r>
      <w:r w:rsidRPr="0015783F">
        <w:rPr>
          <w:rFonts w:ascii="FrankRuehl" w:hAnsi="FrankRuehl"/>
        </w:rPr>
        <w:t xml:space="preserve"> </w:t>
      </w:r>
      <w:r w:rsidRPr="0015783F">
        <w:rPr>
          <w:rFonts w:ascii="FrankRuehl" w:hAnsi="FrankRuehl" w:hint="eastAsia"/>
          <w:rtl/>
        </w:rPr>
        <w:t>קבלת</w:t>
      </w:r>
      <w:r w:rsidRPr="0015783F">
        <w:rPr>
          <w:rFonts w:ascii="FrankRuehl" w:hAnsi="FrankRuehl"/>
          <w:rtl/>
        </w:rPr>
        <w:t xml:space="preserve"> </w:t>
      </w:r>
      <w:r w:rsidRPr="0015783F">
        <w:rPr>
          <w:rFonts w:ascii="FrankRuehl" w:hAnsi="FrankRuehl" w:hint="eastAsia"/>
          <w:rtl/>
        </w:rPr>
        <w:t>הנחיות</w:t>
      </w:r>
      <w:r w:rsidRPr="0015783F">
        <w:rPr>
          <w:rFonts w:ascii="FrankRuehl" w:hAnsi="FrankRuehl"/>
        </w:rPr>
        <w:t xml:space="preserve"> </w:t>
      </w:r>
      <w:r w:rsidRPr="0015783F">
        <w:rPr>
          <w:rFonts w:ascii="FrankRuehl" w:hAnsi="FrankRuehl" w:hint="eastAsia"/>
          <w:rtl/>
        </w:rPr>
        <w:t>בקשר</w:t>
      </w:r>
      <w:r w:rsidRPr="0015783F">
        <w:rPr>
          <w:rFonts w:ascii="FrankRuehl" w:hAnsi="FrankRuehl"/>
        </w:rPr>
        <w:t xml:space="preserve"> </w:t>
      </w:r>
      <w:r w:rsidRPr="0015783F">
        <w:rPr>
          <w:rFonts w:ascii="FrankRuehl" w:hAnsi="FrankRuehl" w:hint="eastAsia"/>
          <w:rtl/>
        </w:rPr>
        <w:t>ליישומן</w:t>
      </w:r>
      <w:r w:rsidRPr="0015783F">
        <w:rPr>
          <w:rFonts w:ascii="FrankRuehl" w:hAnsi="FrankRuehl"/>
        </w:rPr>
        <w:t>.</w:t>
      </w:r>
    </w:p>
    <w:p w:rsidR="00C27481" w:rsidRPr="0015783F" w:rsidRDefault="00C27481" w:rsidP="00C27481">
      <w:pPr>
        <w:numPr>
          <w:ilvl w:val="0"/>
          <w:numId w:val="10"/>
        </w:numPr>
        <w:tabs>
          <w:tab w:val="clear" w:pos="360"/>
        </w:tabs>
        <w:spacing w:line="360" w:lineRule="auto"/>
        <w:ind w:left="1524" w:right="360" w:hanging="709"/>
        <w:jc w:val="both"/>
        <w:rPr>
          <w:rFonts w:ascii="FrankRuehl" w:hAnsi="FrankRuehl"/>
          <w:rtl/>
        </w:rPr>
      </w:pPr>
      <w:r w:rsidRPr="0015783F">
        <w:rPr>
          <w:rFonts w:ascii="FrankRuehl" w:hAnsi="FrankRuehl" w:hint="eastAsia"/>
          <w:rtl/>
        </w:rPr>
        <w:t>המציע</w:t>
      </w:r>
      <w:r w:rsidRPr="0015783F">
        <w:rPr>
          <w:rFonts w:ascii="FrankRuehl" w:hAnsi="FrankRuehl"/>
          <w:rtl/>
        </w:rPr>
        <w:t xml:space="preserve"> </w:t>
      </w:r>
      <w:r w:rsidRPr="0015783F">
        <w:rPr>
          <w:rFonts w:ascii="FrankRuehl" w:hAnsi="FrankRuehl" w:hint="eastAsia"/>
          <w:rtl/>
        </w:rPr>
        <w:t>התחייב</w:t>
      </w:r>
      <w:r w:rsidRPr="0015783F">
        <w:rPr>
          <w:rFonts w:ascii="FrankRuehl" w:hAnsi="FrankRuehl"/>
          <w:rtl/>
        </w:rPr>
        <w:t xml:space="preserve"> </w:t>
      </w:r>
      <w:r w:rsidRPr="0015783F">
        <w:rPr>
          <w:rFonts w:ascii="FrankRuehl" w:hAnsi="FrankRuehl" w:hint="eastAsia"/>
          <w:rtl/>
        </w:rPr>
        <w:t>בעבר</w:t>
      </w:r>
      <w:r w:rsidRPr="0015783F">
        <w:rPr>
          <w:rFonts w:ascii="FrankRuehl" w:hAnsi="FrankRuehl"/>
          <w:rtl/>
        </w:rPr>
        <w:t xml:space="preserve"> </w:t>
      </w:r>
      <w:r w:rsidRPr="0015783F">
        <w:rPr>
          <w:rFonts w:ascii="FrankRuehl" w:hAnsi="FrankRuehl" w:hint="eastAsia"/>
          <w:rtl/>
        </w:rPr>
        <w:t>לפנות</w:t>
      </w:r>
      <w:r w:rsidRPr="0015783F">
        <w:rPr>
          <w:rFonts w:ascii="FrankRuehl" w:hAnsi="FrankRuehl"/>
          <w:rtl/>
        </w:rPr>
        <w:t xml:space="preserve"> </w:t>
      </w:r>
      <w:r w:rsidRPr="0015783F">
        <w:rPr>
          <w:rFonts w:ascii="FrankRuehl" w:hAnsi="FrankRuehl" w:hint="eastAsia"/>
          <w:rtl/>
        </w:rPr>
        <w:t>למנהל</w:t>
      </w:r>
      <w:r w:rsidRPr="0015783F">
        <w:rPr>
          <w:rFonts w:ascii="FrankRuehl" w:hAnsi="FrankRuehl"/>
          <w:rtl/>
        </w:rPr>
        <w:t xml:space="preserve"> </w:t>
      </w:r>
      <w:r w:rsidRPr="0015783F">
        <w:rPr>
          <w:rFonts w:ascii="FrankRuehl" w:hAnsi="FrankRuehl" w:hint="eastAsia"/>
          <w:rtl/>
        </w:rPr>
        <w:t>הכללי</w:t>
      </w:r>
      <w:r w:rsidRPr="0015783F">
        <w:rPr>
          <w:rFonts w:ascii="FrankRuehl" w:hAnsi="FrankRuehl"/>
          <w:rtl/>
        </w:rPr>
        <w:t xml:space="preserve"> </w:t>
      </w:r>
      <w:r w:rsidRPr="0015783F">
        <w:rPr>
          <w:rFonts w:ascii="FrankRuehl" w:hAnsi="FrankRuehl" w:hint="eastAsia"/>
          <w:rtl/>
        </w:rPr>
        <w:t>של</w:t>
      </w:r>
      <w:r w:rsidRPr="0015783F">
        <w:rPr>
          <w:rFonts w:ascii="FrankRuehl" w:hAnsi="FrankRuehl"/>
          <w:rtl/>
        </w:rPr>
        <w:t xml:space="preserve"> </w:t>
      </w:r>
      <w:r w:rsidRPr="0015783F">
        <w:rPr>
          <w:rFonts w:ascii="FrankRuehl" w:hAnsi="FrankRuehl" w:hint="eastAsia"/>
          <w:rtl/>
        </w:rPr>
        <w:t>משרד</w:t>
      </w:r>
      <w:r w:rsidRPr="0015783F">
        <w:rPr>
          <w:rFonts w:ascii="FrankRuehl" w:hAnsi="FrankRuehl"/>
          <w:rtl/>
        </w:rPr>
        <w:t xml:space="preserve"> </w:t>
      </w:r>
      <w:r w:rsidRPr="0015783F">
        <w:rPr>
          <w:rFonts w:ascii="FrankRuehl" w:hAnsi="FrankRuehl" w:hint="eastAsia"/>
          <w:rtl/>
        </w:rPr>
        <w:t>העבודה</w:t>
      </w:r>
      <w:r w:rsidRPr="0015783F">
        <w:rPr>
          <w:rFonts w:ascii="FrankRuehl" w:hAnsi="FrankRuehl"/>
          <w:rtl/>
        </w:rPr>
        <w:t xml:space="preserve"> </w:t>
      </w:r>
      <w:r w:rsidRPr="0015783F">
        <w:rPr>
          <w:rFonts w:ascii="FrankRuehl" w:hAnsi="FrankRuehl" w:hint="eastAsia"/>
          <w:rtl/>
        </w:rPr>
        <w:t>והרווחה</w:t>
      </w:r>
      <w:r w:rsidRPr="0015783F">
        <w:rPr>
          <w:rFonts w:ascii="FrankRuehl" w:hAnsi="FrankRuehl"/>
          <w:rtl/>
        </w:rPr>
        <w:t xml:space="preserve"> </w:t>
      </w:r>
      <w:r w:rsidRPr="0015783F">
        <w:rPr>
          <w:rFonts w:ascii="FrankRuehl" w:hAnsi="FrankRuehl" w:hint="eastAsia"/>
          <w:rtl/>
        </w:rPr>
        <w:t>והשירותים</w:t>
      </w:r>
      <w:r w:rsidRPr="0015783F">
        <w:rPr>
          <w:rFonts w:ascii="FrankRuehl" w:hAnsi="FrankRuehl"/>
          <w:rtl/>
        </w:rPr>
        <w:t xml:space="preserve"> </w:t>
      </w:r>
      <w:r w:rsidRPr="0015783F">
        <w:rPr>
          <w:rFonts w:ascii="FrankRuehl" w:hAnsi="FrankRuehl" w:hint="eastAsia"/>
          <w:rtl/>
        </w:rPr>
        <w:t>החברתיים</w:t>
      </w:r>
      <w:r w:rsidRPr="0015783F">
        <w:rPr>
          <w:rFonts w:ascii="FrankRuehl" w:hAnsi="FrankRuehl"/>
          <w:rtl/>
        </w:rPr>
        <w:t xml:space="preserve"> </w:t>
      </w:r>
      <w:r w:rsidRPr="0015783F">
        <w:rPr>
          <w:rFonts w:ascii="FrankRuehl" w:hAnsi="FrankRuehl" w:hint="eastAsia"/>
          <w:rtl/>
        </w:rPr>
        <w:t>לשם</w:t>
      </w:r>
      <w:r w:rsidRPr="0015783F">
        <w:rPr>
          <w:rFonts w:ascii="FrankRuehl" w:hAnsi="FrankRuehl"/>
          <w:rtl/>
        </w:rPr>
        <w:t xml:space="preserve"> </w:t>
      </w:r>
      <w:r w:rsidRPr="0015783F">
        <w:rPr>
          <w:rFonts w:ascii="FrankRuehl" w:hAnsi="FrankRuehl" w:hint="eastAsia"/>
          <w:rtl/>
        </w:rPr>
        <w:t>בחינת</w:t>
      </w:r>
      <w:r w:rsidRPr="0015783F">
        <w:rPr>
          <w:rFonts w:ascii="FrankRuehl" w:hAnsi="FrankRuehl"/>
        </w:rPr>
        <w:t xml:space="preserve"> </w:t>
      </w:r>
      <w:r w:rsidRPr="0015783F">
        <w:rPr>
          <w:rFonts w:ascii="FrankRuehl" w:hAnsi="FrankRuehl"/>
          <w:rtl/>
        </w:rPr>
        <w:t xml:space="preserve"> יישום</w:t>
      </w:r>
      <w:r w:rsidRPr="0015783F">
        <w:rPr>
          <w:rFonts w:ascii="FrankRuehl" w:hAnsi="FrankRuehl"/>
        </w:rPr>
        <w:t xml:space="preserve"> </w:t>
      </w:r>
      <w:r w:rsidRPr="0015783F">
        <w:rPr>
          <w:rFonts w:ascii="FrankRuehl" w:hAnsi="FrankRuehl" w:hint="eastAsia"/>
          <w:rtl/>
        </w:rPr>
        <w:t>חובותיו</w:t>
      </w:r>
      <w:r w:rsidRPr="0015783F">
        <w:rPr>
          <w:rFonts w:ascii="FrankRuehl" w:hAnsi="FrankRuehl"/>
        </w:rPr>
        <w:t xml:space="preserve"> </w:t>
      </w:r>
      <w:r w:rsidRPr="0015783F">
        <w:rPr>
          <w:rFonts w:ascii="FrankRuehl" w:hAnsi="FrankRuehl" w:hint="eastAsia"/>
          <w:rtl/>
        </w:rPr>
        <w:t>לפי</w:t>
      </w:r>
      <w:r w:rsidRPr="0015783F">
        <w:rPr>
          <w:rFonts w:ascii="FrankRuehl" w:hAnsi="FrankRuehl"/>
        </w:rPr>
        <w:t xml:space="preserve"> </w:t>
      </w:r>
      <w:r w:rsidRPr="0015783F">
        <w:rPr>
          <w:rFonts w:ascii="FrankRuehl" w:hAnsi="FrankRuehl" w:hint="eastAsia"/>
          <w:rtl/>
        </w:rPr>
        <w:t>סעיף</w:t>
      </w:r>
      <w:r w:rsidRPr="0015783F">
        <w:rPr>
          <w:rFonts w:ascii="FrankRuehl" w:hAnsi="FrankRuehl"/>
        </w:rPr>
        <w:t xml:space="preserve"> 9 </w:t>
      </w:r>
      <w:r w:rsidRPr="0015783F">
        <w:rPr>
          <w:rFonts w:ascii="FrankRuehl" w:hAnsi="FrankRuehl" w:hint="eastAsia"/>
          <w:rtl/>
        </w:rPr>
        <w:t>לחוק</w:t>
      </w:r>
      <w:r w:rsidRPr="0015783F">
        <w:rPr>
          <w:rFonts w:ascii="FrankRuehl" w:hAnsi="FrankRuehl"/>
          <w:rtl/>
        </w:rPr>
        <w:t xml:space="preserve"> </w:t>
      </w:r>
      <w:r w:rsidRPr="0015783F">
        <w:rPr>
          <w:rFonts w:ascii="FrankRuehl" w:hAnsi="FrankRuehl" w:hint="eastAsia"/>
          <w:rtl/>
        </w:rPr>
        <w:t>שוויון</w:t>
      </w:r>
      <w:r w:rsidRPr="0015783F">
        <w:rPr>
          <w:rFonts w:ascii="FrankRuehl" w:hAnsi="FrankRuehl"/>
        </w:rPr>
        <w:t xml:space="preserve"> </w:t>
      </w:r>
      <w:r w:rsidRPr="0015783F">
        <w:rPr>
          <w:rFonts w:ascii="FrankRuehl" w:hAnsi="FrankRuehl" w:hint="eastAsia"/>
          <w:rtl/>
        </w:rPr>
        <w:t>זכויות</w:t>
      </w:r>
      <w:r w:rsidRPr="0015783F">
        <w:rPr>
          <w:rFonts w:ascii="FrankRuehl" w:hAnsi="FrankRuehl"/>
          <w:rtl/>
        </w:rPr>
        <w:t xml:space="preserve"> </w:t>
      </w:r>
      <w:r w:rsidRPr="0015783F">
        <w:rPr>
          <w:rFonts w:ascii="FrankRuehl" w:hAnsi="FrankRuehl" w:hint="eastAsia"/>
          <w:rtl/>
        </w:rPr>
        <w:t>לאנשים</w:t>
      </w:r>
      <w:r w:rsidRPr="0015783F">
        <w:rPr>
          <w:rFonts w:ascii="FrankRuehl" w:hAnsi="FrankRuehl"/>
          <w:rtl/>
        </w:rPr>
        <w:t xml:space="preserve"> </w:t>
      </w:r>
      <w:r w:rsidRPr="0015783F">
        <w:rPr>
          <w:rFonts w:ascii="FrankRuehl" w:hAnsi="FrankRuehl" w:hint="eastAsia"/>
          <w:rtl/>
        </w:rPr>
        <w:t>עם</w:t>
      </w:r>
      <w:r w:rsidRPr="0015783F">
        <w:rPr>
          <w:rFonts w:ascii="FrankRuehl" w:hAnsi="FrankRuehl"/>
          <w:rtl/>
        </w:rPr>
        <w:t xml:space="preserve"> </w:t>
      </w:r>
      <w:r w:rsidRPr="0015783F">
        <w:rPr>
          <w:rFonts w:ascii="FrankRuehl" w:hAnsi="FrankRuehl" w:hint="eastAsia"/>
          <w:rtl/>
        </w:rPr>
        <w:t>מוגבלות</w:t>
      </w:r>
      <w:r w:rsidRPr="0015783F">
        <w:rPr>
          <w:rFonts w:ascii="FrankRuehl" w:hAnsi="FrankRuehl"/>
          <w:rtl/>
        </w:rPr>
        <w:t xml:space="preserve">, </w:t>
      </w:r>
      <w:r w:rsidRPr="0015783F">
        <w:rPr>
          <w:rFonts w:ascii="FrankRuehl" w:hAnsi="FrankRuehl" w:hint="eastAsia"/>
          <w:rtl/>
        </w:rPr>
        <w:t>התשנ</w:t>
      </w:r>
      <w:r w:rsidRPr="0015783F">
        <w:rPr>
          <w:rFonts w:ascii="FrankRuehl" w:hAnsi="FrankRuehl"/>
          <w:rtl/>
        </w:rPr>
        <w:t>"</w:t>
      </w:r>
      <w:r w:rsidRPr="0015783F">
        <w:rPr>
          <w:rFonts w:ascii="FrankRuehl" w:hAnsi="FrankRuehl" w:hint="eastAsia"/>
          <w:rtl/>
        </w:rPr>
        <w:t>ח</w:t>
      </w:r>
      <w:r w:rsidRPr="0015783F">
        <w:rPr>
          <w:rFonts w:ascii="FrankRuehl" w:hAnsi="FrankRuehl"/>
          <w:rtl/>
        </w:rPr>
        <w:t xml:space="preserve"> 1998, הוא פנה כאמור ואם קיבל הנחיות ליישום חובותיו </w:t>
      </w:r>
      <w:r w:rsidRPr="00766982">
        <w:rPr>
          <w:rFonts w:ascii="FrankRuehl" w:hAnsi="FrankRuehl"/>
          <w:b/>
          <w:bCs/>
          <w:rtl/>
        </w:rPr>
        <w:t>פעל ליישומן</w:t>
      </w:r>
      <w:r w:rsidRPr="0015783F">
        <w:rPr>
          <w:rFonts w:ascii="FrankRuehl" w:hAnsi="FrankRuehl"/>
          <w:rtl/>
        </w:rPr>
        <w:t xml:space="preserve"> (במקרה שהמציע התחייב בעבר לבצע פנייה זו ונעשתה עמו התקשרות שלגביה נתן התחייבות זו).</w:t>
      </w:r>
    </w:p>
    <w:p w:rsidR="00C27481" w:rsidRPr="0015783F" w:rsidRDefault="00C27481" w:rsidP="00C27481">
      <w:pPr>
        <w:spacing w:line="360" w:lineRule="auto"/>
        <w:ind w:right="360"/>
        <w:jc w:val="both"/>
        <w:rPr>
          <w:rFonts w:ascii="FrankRuehl" w:hAnsi="FrankRuehl"/>
          <w:rtl/>
        </w:rPr>
      </w:pPr>
    </w:p>
    <w:p w:rsidR="00C27481" w:rsidRPr="00517C0C" w:rsidRDefault="00C27481" w:rsidP="00C27481">
      <w:pPr>
        <w:pStyle w:val="af3"/>
        <w:numPr>
          <w:ilvl w:val="0"/>
          <w:numId w:val="66"/>
        </w:numPr>
        <w:tabs>
          <w:tab w:val="num" w:pos="360"/>
        </w:tabs>
        <w:spacing w:line="360" w:lineRule="auto"/>
        <w:ind w:right="360" w:hanging="360"/>
        <w:jc w:val="both"/>
        <w:rPr>
          <w:rFonts w:ascii="FrankRuehl" w:hAnsi="FrankRuehl"/>
          <w:rtl/>
        </w:rPr>
      </w:pPr>
      <w:r w:rsidRPr="00517C0C">
        <w:rPr>
          <w:rFonts w:ascii="FrankRuehl" w:hAnsi="FrankRuehl" w:hint="eastAsia"/>
          <w:rtl/>
        </w:rPr>
        <w:t>המציע</w:t>
      </w:r>
      <w:r w:rsidRPr="00517C0C">
        <w:rPr>
          <w:rFonts w:ascii="FrankRuehl" w:hAnsi="FrankRuehl"/>
          <w:rtl/>
        </w:rPr>
        <w:t xml:space="preserve"> </w:t>
      </w:r>
      <w:r w:rsidRPr="00517C0C">
        <w:rPr>
          <w:rFonts w:ascii="FrankRuehl" w:hAnsi="FrankRuehl" w:hint="eastAsia"/>
          <w:rtl/>
        </w:rPr>
        <w:t>מתחייב</w:t>
      </w:r>
      <w:r w:rsidRPr="00517C0C">
        <w:rPr>
          <w:rFonts w:ascii="FrankRuehl" w:hAnsi="FrankRuehl"/>
          <w:rtl/>
        </w:rPr>
        <w:t xml:space="preserve"> </w:t>
      </w:r>
      <w:r w:rsidRPr="00517C0C">
        <w:rPr>
          <w:rFonts w:ascii="FrankRuehl" w:hAnsi="FrankRuehl" w:hint="eastAsia"/>
          <w:rtl/>
        </w:rPr>
        <w:t>להעביר</w:t>
      </w:r>
      <w:r w:rsidRPr="00517C0C">
        <w:rPr>
          <w:rFonts w:ascii="FrankRuehl" w:hAnsi="FrankRuehl"/>
          <w:rtl/>
        </w:rPr>
        <w:t xml:space="preserve"> </w:t>
      </w:r>
      <w:r w:rsidRPr="00517C0C">
        <w:rPr>
          <w:rFonts w:ascii="FrankRuehl" w:hAnsi="FrankRuehl" w:hint="eastAsia"/>
          <w:rtl/>
        </w:rPr>
        <w:t>העתק</w:t>
      </w:r>
      <w:r w:rsidRPr="00517C0C">
        <w:rPr>
          <w:rFonts w:ascii="FrankRuehl" w:hAnsi="FrankRuehl"/>
          <w:rtl/>
        </w:rPr>
        <w:t xml:space="preserve"> </w:t>
      </w:r>
      <w:r w:rsidRPr="00517C0C">
        <w:rPr>
          <w:rFonts w:ascii="FrankRuehl" w:hAnsi="FrankRuehl" w:hint="eastAsia"/>
          <w:rtl/>
        </w:rPr>
        <w:t>מהתצהיר</w:t>
      </w:r>
      <w:r w:rsidRPr="00517C0C">
        <w:rPr>
          <w:rFonts w:ascii="FrankRuehl" w:hAnsi="FrankRuehl"/>
          <w:rtl/>
        </w:rPr>
        <w:t xml:space="preserve"> </w:t>
      </w:r>
      <w:r w:rsidRPr="00517C0C">
        <w:rPr>
          <w:rFonts w:ascii="FrankRuehl" w:hAnsi="FrankRuehl" w:hint="eastAsia"/>
          <w:rtl/>
        </w:rPr>
        <w:t>שמסר</w:t>
      </w:r>
      <w:r w:rsidRPr="00517C0C">
        <w:rPr>
          <w:rFonts w:ascii="FrankRuehl" w:hAnsi="FrankRuehl"/>
          <w:rtl/>
        </w:rPr>
        <w:t xml:space="preserve"> </w:t>
      </w:r>
      <w:r w:rsidRPr="00517C0C">
        <w:rPr>
          <w:rFonts w:ascii="FrankRuehl" w:hAnsi="FrankRuehl" w:hint="eastAsia"/>
          <w:rtl/>
        </w:rPr>
        <w:t>לפי</w:t>
      </w:r>
      <w:r w:rsidRPr="00517C0C">
        <w:rPr>
          <w:rFonts w:ascii="FrankRuehl" w:hAnsi="FrankRuehl"/>
          <w:rtl/>
        </w:rPr>
        <w:t xml:space="preserve"> </w:t>
      </w:r>
      <w:r w:rsidRPr="00517C0C">
        <w:rPr>
          <w:rFonts w:ascii="FrankRuehl" w:hAnsi="FrankRuehl" w:hint="eastAsia"/>
          <w:rtl/>
        </w:rPr>
        <w:t>פסקה</w:t>
      </w:r>
      <w:r w:rsidRPr="00517C0C">
        <w:rPr>
          <w:rFonts w:ascii="FrankRuehl" w:hAnsi="FrankRuehl"/>
          <w:rtl/>
        </w:rPr>
        <w:t xml:space="preserve"> </w:t>
      </w:r>
      <w:r w:rsidRPr="00517C0C">
        <w:rPr>
          <w:rFonts w:ascii="FrankRuehl" w:hAnsi="FrankRuehl" w:hint="eastAsia"/>
          <w:rtl/>
        </w:rPr>
        <w:t>זו</w:t>
      </w:r>
      <w:r w:rsidRPr="00517C0C">
        <w:rPr>
          <w:rFonts w:ascii="FrankRuehl" w:hAnsi="FrankRuehl"/>
          <w:rtl/>
        </w:rPr>
        <w:t xml:space="preserve"> </w:t>
      </w:r>
      <w:r w:rsidRPr="00517C0C">
        <w:rPr>
          <w:rFonts w:ascii="FrankRuehl" w:hAnsi="FrankRuehl" w:hint="eastAsia"/>
          <w:rtl/>
        </w:rPr>
        <w:t>למנהל</w:t>
      </w:r>
      <w:r w:rsidRPr="00517C0C">
        <w:rPr>
          <w:rFonts w:ascii="FrankRuehl" w:hAnsi="FrankRuehl"/>
          <w:rtl/>
        </w:rPr>
        <w:t xml:space="preserve"> </w:t>
      </w:r>
      <w:r w:rsidRPr="00517C0C">
        <w:rPr>
          <w:rFonts w:ascii="FrankRuehl" w:hAnsi="FrankRuehl" w:hint="eastAsia"/>
          <w:rtl/>
        </w:rPr>
        <w:t>הכללי</w:t>
      </w:r>
      <w:r w:rsidRPr="00517C0C">
        <w:rPr>
          <w:rFonts w:ascii="FrankRuehl" w:hAnsi="FrankRuehl"/>
          <w:rtl/>
        </w:rPr>
        <w:t xml:space="preserve"> </w:t>
      </w:r>
      <w:r w:rsidRPr="00517C0C">
        <w:rPr>
          <w:rFonts w:ascii="FrankRuehl" w:hAnsi="FrankRuehl" w:hint="eastAsia"/>
          <w:rtl/>
        </w:rPr>
        <w:t>של</w:t>
      </w:r>
      <w:r w:rsidRPr="00517C0C">
        <w:rPr>
          <w:rFonts w:ascii="FrankRuehl" w:hAnsi="FrankRuehl"/>
          <w:rtl/>
        </w:rPr>
        <w:t xml:space="preserve"> </w:t>
      </w:r>
      <w:r w:rsidRPr="00517C0C">
        <w:rPr>
          <w:rFonts w:ascii="FrankRuehl" w:hAnsi="FrankRuehl" w:hint="eastAsia"/>
          <w:rtl/>
        </w:rPr>
        <w:t>משרד</w:t>
      </w:r>
      <w:r w:rsidRPr="00517C0C">
        <w:rPr>
          <w:rFonts w:ascii="FrankRuehl" w:hAnsi="FrankRuehl"/>
          <w:rtl/>
        </w:rPr>
        <w:t xml:space="preserve"> </w:t>
      </w:r>
      <w:r w:rsidRPr="00517C0C">
        <w:rPr>
          <w:rFonts w:ascii="FrankRuehl" w:hAnsi="FrankRuehl" w:hint="eastAsia"/>
          <w:rtl/>
        </w:rPr>
        <w:t>העבודה</w:t>
      </w:r>
      <w:r w:rsidRPr="00517C0C">
        <w:rPr>
          <w:rFonts w:ascii="FrankRuehl" w:hAnsi="FrankRuehl"/>
          <w:rtl/>
        </w:rPr>
        <w:t xml:space="preserve"> </w:t>
      </w:r>
      <w:r w:rsidRPr="00517C0C">
        <w:rPr>
          <w:rFonts w:ascii="FrankRuehl" w:hAnsi="FrankRuehl" w:hint="eastAsia"/>
          <w:rtl/>
        </w:rPr>
        <w:t>הרווחה</w:t>
      </w:r>
      <w:r w:rsidRPr="00517C0C">
        <w:rPr>
          <w:rFonts w:ascii="FrankRuehl" w:hAnsi="FrankRuehl"/>
          <w:rtl/>
        </w:rPr>
        <w:t xml:space="preserve"> </w:t>
      </w:r>
      <w:r w:rsidRPr="00517C0C">
        <w:rPr>
          <w:rFonts w:ascii="FrankRuehl" w:hAnsi="FrankRuehl" w:hint="eastAsia"/>
          <w:rtl/>
        </w:rPr>
        <w:t>והשירותים</w:t>
      </w:r>
      <w:r w:rsidRPr="00517C0C">
        <w:rPr>
          <w:rFonts w:ascii="FrankRuehl" w:hAnsi="FrankRuehl"/>
          <w:rtl/>
        </w:rPr>
        <w:t xml:space="preserve"> </w:t>
      </w:r>
      <w:r w:rsidRPr="00517C0C">
        <w:rPr>
          <w:rFonts w:ascii="FrankRuehl" w:hAnsi="FrankRuehl" w:hint="eastAsia"/>
          <w:rtl/>
        </w:rPr>
        <w:t>החברתיים</w:t>
      </w:r>
      <w:r w:rsidRPr="00517C0C">
        <w:rPr>
          <w:rFonts w:ascii="FrankRuehl" w:hAnsi="FrankRuehl"/>
          <w:rtl/>
        </w:rPr>
        <w:t xml:space="preserve">, </w:t>
      </w:r>
      <w:r w:rsidRPr="00517C0C">
        <w:rPr>
          <w:rFonts w:ascii="FrankRuehl" w:hAnsi="FrankRuehl" w:hint="eastAsia"/>
          <w:rtl/>
        </w:rPr>
        <w:t>בתוך</w:t>
      </w:r>
      <w:r w:rsidRPr="00517C0C">
        <w:rPr>
          <w:rFonts w:ascii="FrankRuehl" w:hAnsi="FrankRuehl"/>
          <w:rtl/>
        </w:rPr>
        <w:t xml:space="preserve"> 30 </w:t>
      </w:r>
      <w:r w:rsidRPr="00517C0C">
        <w:rPr>
          <w:rFonts w:ascii="FrankRuehl" w:hAnsi="FrankRuehl" w:hint="eastAsia"/>
          <w:rtl/>
        </w:rPr>
        <w:t>ימים</w:t>
      </w:r>
      <w:r w:rsidRPr="00517C0C">
        <w:rPr>
          <w:rFonts w:ascii="FrankRuehl" w:hAnsi="FrankRuehl"/>
          <w:rtl/>
        </w:rPr>
        <w:t xml:space="preserve"> </w:t>
      </w:r>
      <w:r w:rsidRPr="00517C0C">
        <w:rPr>
          <w:rFonts w:ascii="FrankRuehl" w:hAnsi="FrankRuehl" w:hint="eastAsia"/>
          <w:rtl/>
        </w:rPr>
        <w:t>ממועד</w:t>
      </w:r>
      <w:r w:rsidRPr="00517C0C">
        <w:rPr>
          <w:rFonts w:ascii="FrankRuehl" w:hAnsi="FrankRuehl"/>
          <w:rtl/>
        </w:rPr>
        <w:t xml:space="preserve"> </w:t>
      </w:r>
      <w:r w:rsidRPr="00517C0C">
        <w:rPr>
          <w:rFonts w:ascii="FrankRuehl" w:hAnsi="FrankRuehl" w:hint="eastAsia"/>
          <w:rtl/>
        </w:rPr>
        <w:t>ההתקשרות</w:t>
      </w:r>
      <w:r w:rsidRPr="00517C0C">
        <w:rPr>
          <w:rFonts w:ascii="FrankRuehl" w:hAnsi="FrankRuehl"/>
          <w:rtl/>
        </w:rPr>
        <w:t>.</w:t>
      </w:r>
    </w:p>
    <w:p w:rsidR="00C27481" w:rsidRDefault="00C27481" w:rsidP="00C27481">
      <w:pPr>
        <w:spacing w:line="360" w:lineRule="auto"/>
        <w:jc w:val="both"/>
        <w:rPr>
          <w:rtl/>
        </w:rPr>
      </w:pPr>
    </w:p>
    <w:p w:rsidR="00C27481" w:rsidRDefault="00C27481" w:rsidP="00C27481">
      <w:pPr>
        <w:spacing w:line="360" w:lineRule="auto"/>
        <w:ind w:left="720"/>
        <w:jc w:val="both"/>
      </w:pPr>
    </w:p>
    <w:p w:rsidR="00C27481" w:rsidRDefault="00C27481" w:rsidP="00C27481">
      <w:pPr>
        <w:spacing w:line="360" w:lineRule="auto"/>
        <w:ind w:left="720"/>
        <w:jc w:val="both"/>
        <w:rPr>
          <w:rtl/>
        </w:rPr>
      </w:pPr>
      <w:r>
        <w:rPr>
          <w:rtl/>
        </w:rPr>
        <w:t>זה שמי, להלן חתימתי ותוכן תצהירי דלעיל אמת.</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C27481" w:rsidTr="00616E01">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256" w:lineRule="auto"/>
              <w:rPr>
                <w:sz w:val="22"/>
                <w:szCs w:val="22"/>
              </w:rPr>
            </w:pPr>
            <w:bookmarkStart w:id="17" w:name="_Toc78123024"/>
            <w:r>
              <w:rPr>
                <w:sz w:val="22"/>
                <w:szCs w:val="22"/>
                <w:rtl/>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256" w:lineRule="auto"/>
              <w:rPr>
                <w:sz w:val="22"/>
                <w:szCs w:val="22"/>
                <w:rtl/>
              </w:rPr>
            </w:pPr>
            <w:r>
              <w:rPr>
                <w:sz w:val="22"/>
                <w:szCs w:val="22"/>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256" w:lineRule="auto"/>
              <w:rPr>
                <w:sz w:val="22"/>
                <w:szCs w:val="22"/>
                <w:rtl/>
              </w:rPr>
            </w:pPr>
            <w:r>
              <w:rPr>
                <w:sz w:val="22"/>
                <w:szCs w:val="22"/>
                <w:rtl/>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256" w:lineRule="auto"/>
              <w:rPr>
                <w:sz w:val="22"/>
                <w:szCs w:val="22"/>
                <w:rtl/>
              </w:rPr>
            </w:pPr>
            <w:r>
              <w:rPr>
                <w:sz w:val="22"/>
                <w:szCs w:val="22"/>
                <w:rtl/>
              </w:rPr>
              <w:t>תאריך</w:t>
            </w:r>
          </w:p>
        </w:tc>
      </w:tr>
      <w:tr w:rsidR="00C27481" w:rsidTr="00616E01">
        <w:trPr>
          <w:trHeight w:val="390"/>
        </w:trPr>
        <w:tc>
          <w:tcPr>
            <w:tcW w:w="2336" w:type="dxa"/>
            <w:tcBorders>
              <w:top w:val="single" w:sz="4" w:space="0" w:color="auto"/>
              <w:left w:val="single" w:sz="4" w:space="0" w:color="auto"/>
              <w:bottom w:val="single" w:sz="4" w:space="0" w:color="auto"/>
              <w:right w:val="single" w:sz="4" w:space="0" w:color="auto"/>
            </w:tcBorders>
          </w:tcPr>
          <w:p w:rsidR="00C27481" w:rsidRDefault="00C27481" w:rsidP="00616E01">
            <w:pPr>
              <w:spacing w:line="256" w:lineRule="auto"/>
              <w:rPr>
                <w:b/>
                <w:bCs/>
                <w:sz w:val="22"/>
                <w:szCs w:val="22"/>
                <w:u w:val="single"/>
                <w:rtl/>
              </w:rPr>
            </w:pPr>
          </w:p>
        </w:tc>
        <w:tc>
          <w:tcPr>
            <w:tcW w:w="1973" w:type="dxa"/>
            <w:tcBorders>
              <w:top w:val="single" w:sz="4" w:space="0" w:color="auto"/>
              <w:left w:val="single" w:sz="4" w:space="0" w:color="auto"/>
              <w:bottom w:val="single" w:sz="4" w:space="0" w:color="auto"/>
              <w:right w:val="single" w:sz="4" w:space="0" w:color="auto"/>
            </w:tcBorders>
          </w:tcPr>
          <w:p w:rsidR="00C27481" w:rsidRDefault="00C27481" w:rsidP="00616E01">
            <w:pPr>
              <w:spacing w:line="256" w:lineRule="auto"/>
              <w:rPr>
                <w:b/>
                <w:bCs/>
                <w:sz w:val="22"/>
                <w:szCs w:val="22"/>
                <w:u w:val="single"/>
                <w:rtl/>
              </w:rPr>
            </w:pPr>
          </w:p>
        </w:tc>
        <w:tc>
          <w:tcPr>
            <w:tcW w:w="2785" w:type="dxa"/>
            <w:tcBorders>
              <w:top w:val="single" w:sz="4" w:space="0" w:color="auto"/>
              <w:left w:val="single" w:sz="4" w:space="0" w:color="auto"/>
              <w:bottom w:val="single" w:sz="4" w:space="0" w:color="auto"/>
              <w:right w:val="single" w:sz="4" w:space="0" w:color="auto"/>
            </w:tcBorders>
          </w:tcPr>
          <w:p w:rsidR="00C27481" w:rsidRDefault="00C27481" w:rsidP="00616E01">
            <w:pPr>
              <w:spacing w:line="256" w:lineRule="auto"/>
              <w:rPr>
                <w:b/>
                <w:bCs/>
                <w:sz w:val="22"/>
                <w:szCs w:val="22"/>
                <w:u w:val="single"/>
                <w:rtl/>
              </w:rPr>
            </w:pPr>
          </w:p>
        </w:tc>
        <w:tc>
          <w:tcPr>
            <w:tcW w:w="1882" w:type="dxa"/>
            <w:tcBorders>
              <w:top w:val="single" w:sz="4" w:space="0" w:color="auto"/>
              <w:left w:val="single" w:sz="4" w:space="0" w:color="auto"/>
              <w:bottom w:val="single" w:sz="4" w:space="0" w:color="auto"/>
              <w:right w:val="single" w:sz="4" w:space="0" w:color="auto"/>
            </w:tcBorders>
          </w:tcPr>
          <w:p w:rsidR="00C27481" w:rsidRDefault="00C27481" w:rsidP="00616E01">
            <w:pPr>
              <w:spacing w:line="256" w:lineRule="auto"/>
              <w:rPr>
                <w:b/>
                <w:bCs/>
                <w:sz w:val="22"/>
                <w:szCs w:val="22"/>
                <w:u w:val="single"/>
                <w:rtl/>
              </w:rPr>
            </w:pPr>
          </w:p>
        </w:tc>
      </w:tr>
      <w:bookmarkEnd w:id="17"/>
    </w:tbl>
    <w:p w:rsidR="00C27481" w:rsidRDefault="00C27481" w:rsidP="00C27481">
      <w:pPr>
        <w:spacing w:line="360" w:lineRule="auto"/>
        <w:jc w:val="both"/>
        <w:rPr>
          <w:rtl/>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C27481" w:rsidTr="00616E01">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256" w:lineRule="auto"/>
              <w:jc w:val="center"/>
              <w:rPr>
                <w:b/>
                <w:bCs/>
              </w:rPr>
            </w:pPr>
            <w:r>
              <w:rPr>
                <w:b/>
                <w:bCs/>
                <w:rtl/>
              </w:rPr>
              <w:t>אישור עורך הדין</w:t>
            </w:r>
          </w:p>
        </w:tc>
      </w:tr>
      <w:tr w:rsidR="00C27481" w:rsidTr="00616E01">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256" w:lineRule="auto"/>
              <w:rPr>
                <w:sz w:val="22"/>
                <w:szCs w:val="22"/>
                <w:rtl/>
              </w:rPr>
            </w:pPr>
            <w:r>
              <w:rPr>
                <w:sz w:val="22"/>
                <w:szCs w:val="22"/>
                <w:rtl/>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256" w:lineRule="auto"/>
              <w:rPr>
                <w:sz w:val="22"/>
                <w:szCs w:val="22"/>
                <w:rtl/>
              </w:rPr>
            </w:pPr>
            <w:r>
              <w:rPr>
                <w:sz w:val="22"/>
                <w:szCs w:val="22"/>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256" w:lineRule="auto"/>
              <w:rPr>
                <w:sz w:val="22"/>
                <w:szCs w:val="22"/>
                <w:rtl/>
              </w:rPr>
            </w:pPr>
            <w:r>
              <w:rPr>
                <w:sz w:val="22"/>
                <w:szCs w:val="22"/>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256" w:lineRule="auto"/>
              <w:rPr>
                <w:sz w:val="22"/>
                <w:szCs w:val="22"/>
                <w:rtl/>
              </w:rPr>
            </w:pPr>
            <w:r>
              <w:rPr>
                <w:sz w:val="22"/>
                <w:szCs w:val="22"/>
                <w:rtl/>
              </w:rPr>
              <w:t>בישוב/עיר:</w:t>
            </w:r>
          </w:p>
        </w:tc>
      </w:tr>
      <w:tr w:rsidR="00C27481" w:rsidTr="00616E01">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hemeFill="background1"/>
          </w:tcPr>
          <w:p w:rsidR="00C27481" w:rsidRDefault="00C27481" w:rsidP="00616E01">
            <w:pPr>
              <w:spacing w:line="256" w:lineRule="auto"/>
              <w:rPr>
                <w:sz w:val="22"/>
                <w:szCs w:val="22"/>
                <w:rtl/>
              </w:rPr>
            </w:pPr>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rsidR="00C27481" w:rsidRDefault="00C27481" w:rsidP="00616E01">
            <w:pPr>
              <w:spacing w:line="256" w:lineRule="auto"/>
              <w:rPr>
                <w:sz w:val="22"/>
                <w:szCs w:val="22"/>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rsidR="00C27481" w:rsidRDefault="00C27481" w:rsidP="00616E01">
            <w:pPr>
              <w:spacing w:line="256" w:lineRule="auto"/>
              <w:rPr>
                <w:sz w:val="22"/>
                <w:szCs w:val="22"/>
                <w:rtl/>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rsidR="00C27481" w:rsidRDefault="00C27481" w:rsidP="00616E01">
            <w:pPr>
              <w:spacing w:line="256" w:lineRule="auto"/>
              <w:rPr>
                <w:sz w:val="22"/>
                <w:szCs w:val="22"/>
                <w:rtl/>
              </w:rPr>
            </w:pPr>
          </w:p>
        </w:tc>
      </w:tr>
      <w:tr w:rsidR="00C27481" w:rsidTr="00616E01">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256" w:lineRule="auto"/>
              <w:rPr>
                <w:sz w:val="22"/>
                <w:szCs w:val="22"/>
                <w:rtl/>
              </w:rPr>
            </w:pPr>
            <w:r>
              <w:rPr>
                <w:sz w:val="22"/>
                <w:szCs w:val="22"/>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256" w:lineRule="auto"/>
              <w:rPr>
                <w:sz w:val="22"/>
                <w:szCs w:val="22"/>
                <w:rtl/>
              </w:rPr>
            </w:pPr>
            <w:r>
              <w:rPr>
                <w:sz w:val="22"/>
                <w:szCs w:val="22"/>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256" w:lineRule="auto"/>
              <w:rPr>
                <w:sz w:val="22"/>
                <w:szCs w:val="22"/>
                <w:rtl/>
              </w:rPr>
            </w:pPr>
            <w:r>
              <w:rPr>
                <w:sz w:val="22"/>
                <w:szCs w:val="22"/>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256" w:lineRule="auto"/>
              <w:rPr>
                <w:sz w:val="22"/>
                <w:szCs w:val="22"/>
                <w:rtl/>
              </w:rPr>
            </w:pPr>
            <w:r>
              <w:rPr>
                <w:sz w:val="22"/>
                <w:szCs w:val="22"/>
                <w:rtl/>
              </w:rPr>
              <w:t>אשר זיהה עצמו ע"י ת.ז. מס.:</w:t>
            </w:r>
          </w:p>
        </w:tc>
      </w:tr>
      <w:tr w:rsidR="00C27481" w:rsidTr="00616E01">
        <w:trPr>
          <w:trHeight w:val="821"/>
        </w:trPr>
        <w:tc>
          <w:tcPr>
            <w:tcW w:w="2112" w:type="dxa"/>
            <w:tcBorders>
              <w:top w:val="single" w:sz="4" w:space="0" w:color="auto"/>
              <w:left w:val="single" w:sz="4" w:space="0" w:color="auto"/>
              <w:bottom w:val="single" w:sz="4" w:space="0" w:color="auto"/>
              <w:right w:val="single" w:sz="4" w:space="0" w:color="auto"/>
            </w:tcBorders>
          </w:tcPr>
          <w:p w:rsidR="00C27481" w:rsidRDefault="00C27481" w:rsidP="00616E01">
            <w:pPr>
              <w:spacing w:line="256" w:lineRule="auto"/>
              <w:rPr>
                <w:sz w:val="22"/>
                <w:szCs w:val="22"/>
                <w:rtl/>
              </w:rPr>
            </w:pPr>
          </w:p>
        </w:tc>
        <w:tc>
          <w:tcPr>
            <w:tcW w:w="2159" w:type="dxa"/>
            <w:tcBorders>
              <w:top w:val="single" w:sz="4" w:space="0" w:color="auto"/>
              <w:left w:val="single" w:sz="4" w:space="0" w:color="auto"/>
              <w:bottom w:val="single" w:sz="4" w:space="0" w:color="auto"/>
              <w:right w:val="single" w:sz="4" w:space="0" w:color="auto"/>
            </w:tcBorders>
          </w:tcPr>
          <w:p w:rsidR="00C27481" w:rsidRDefault="00C27481" w:rsidP="00616E01">
            <w:pPr>
              <w:spacing w:line="256" w:lineRule="auto"/>
              <w:rPr>
                <w:sz w:val="22"/>
                <w:szCs w:val="22"/>
                <w:rtl/>
              </w:rPr>
            </w:pPr>
          </w:p>
        </w:tc>
        <w:tc>
          <w:tcPr>
            <w:tcW w:w="2188" w:type="dxa"/>
            <w:tcBorders>
              <w:top w:val="single" w:sz="4" w:space="0" w:color="auto"/>
              <w:left w:val="single" w:sz="4" w:space="0" w:color="auto"/>
              <w:bottom w:val="single" w:sz="4" w:space="0" w:color="auto"/>
              <w:right w:val="single" w:sz="4" w:space="0" w:color="auto"/>
            </w:tcBorders>
          </w:tcPr>
          <w:p w:rsidR="00C27481" w:rsidRDefault="00C27481" w:rsidP="00616E01">
            <w:pPr>
              <w:spacing w:line="256" w:lineRule="auto"/>
              <w:rPr>
                <w:sz w:val="22"/>
                <w:szCs w:val="22"/>
                <w:rtl/>
              </w:rPr>
            </w:pPr>
          </w:p>
        </w:tc>
        <w:tc>
          <w:tcPr>
            <w:tcW w:w="2548" w:type="dxa"/>
            <w:tcBorders>
              <w:top w:val="single" w:sz="4" w:space="0" w:color="auto"/>
              <w:left w:val="single" w:sz="4" w:space="0" w:color="auto"/>
              <w:bottom w:val="single" w:sz="4" w:space="0" w:color="auto"/>
              <w:right w:val="single" w:sz="4" w:space="0" w:color="auto"/>
            </w:tcBorders>
          </w:tcPr>
          <w:p w:rsidR="00C27481" w:rsidRDefault="00C27481" w:rsidP="00616E01">
            <w:pPr>
              <w:spacing w:line="256" w:lineRule="auto"/>
              <w:rPr>
                <w:sz w:val="22"/>
                <w:szCs w:val="22"/>
                <w:rtl/>
              </w:rPr>
            </w:pPr>
          </w:p>
        </w:tc>
      </w:tr>
      <w:tr w:rsidR="00C27481" w:rsidTr="00616E01">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rsidR="00C27481" w:rsidRDefault="00C27481" w:rsidP="00616E01">
            <w:pPr>
              <w:spacing w:line="256" w:lineRule="auto"/>
              <w:rPr>
                <w:sz w:val="22"/>
                <w:szCs w:val="22"/>
                <w:rtl/>
              </w:rPr>
            </w:pPr>
            <w:r>
              <w:rPr>
                <w:sz w:val="22"/>
                <w:szCs w:val="22"/>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C27481" w:rsidTr="00616E01">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256" w:lineRule="auto"/>
              <w:rPr>
                <w:sz w:val="22"/>
                <w:szCs w:val="22"/>
                <w:rtl/>
              </w:rPr>
            </w:pPr>
            <w:r>
              <w:rPr>
                <w:sz w:val="22"/>
                <w:szCs w:val="22"/>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256" w:lineRule="auto"/>
              <w:rPr>
                <w:sz w:val="22"/>
                <w:szCs w:val="22"/>
                <w:rtl/>
              </w:rPr>
            </w:pPr>
            <w:r>
              <w:rPr>
                <w:sz w:val="22"/>
                <w:szCs w:val="22"/>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256" w:lineRule="auto"/>
              <w:rPr>
                <w:sz w:val="22"/>
                <w:szCs w:val="22"/>
                <w:rtl/>
              </w:rPr>
            </w:pPr>
            <w:r>
              <w:rPr>
                <w:sz w:val="22"/>
                <w:szCs w:val="22"/>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256" w:lineRule="auto"/>
              <w:rPr>
                <w:sz w:val="22"/>
                <w:szCs w:val="22"/>
                <w:rtl/>
              </w:rPr>
            </w:pPr>
            <w:r>
              <w:rPr>
                <w:sz w:val="22"/>
                <w:szCs w:val="22"/>
                <w:rtl/>
              </w:rPr>
              <w:t>תאריך</w:t>
            </w:r>
          </w:p>
        </w:tc>
      </w:tr>
      <w:tr w:rsidR="00C27481" w:rsidTr="00616E01">
        <w:trPr>
          <w:trHeight w:val="660"/>
        </w:trPr>
        <w:tc>
          <w:tcPr>
            <w:tcW w:w="2112" w:type="dxa"/>
            <w:tcBorders>
              <w:top w:val="single" w:sz="4" w:space="0" w:color="auto"/>
              <w:left w:val="single" w:sz="4" w:space="0" w:color="auto"/>
              <w:bottom w:val="single" w:sz="4" w:space="0" w:color="auto"/>
              <w:right w:val="single" w:sz="4" w:space="0" w:color="auto"/>
            </w:tcBorders>
          </w:tcPr>
          <w:p w:rsidR="00C27481" w:rsidRDefault="00C27481" w:rsidP="00616E01">
            <w:pPr>
              <w:spacing w:line="256" w:lineRule="auto"/>
              <w:rPr>
                <w:b/>
                <w:bCs/>
                <w:sz w:val="22"/>
                <w:szCs w:val="22"/>
                <w:u w:val="single"/>
                <w:rtl/>
              </w:rPr>
            </w:pPr>
          </w:p>
        </w:tc>
        <w:tc>
          <w:tcPr>
            <w:tcW w:w="2159" w:type="dxa"/>
            <w:tcBorders>
              <w:top w:val="single" w:sz="4" w:space="0" w:color="auto"/>
              <w:left w:val="single" w:sz="4" w:space="0" w:color="auto"/>
              <w:bottom w:val="single" w:sz="4" w:space="0" w:color="auto"/>
              <w:right w:val="single" w:sz="4" w:space="0" w:color="auto"/>
            </w:tcBorders>
          </w:tcPr>
          <w:p w:rsidR="00C27481" w:rsidRDefault="00C27481" w:rsidP="00616E01">
            <w:pPr>
              <w:spacing w:line="256" w:lineRule="auto"/>
              <w:rPr>
                <w:b/>
                <w:bCs/>
                <w:sz w:val="22"/>
                <w:szCs w:val="22"/>
                <w:u w:val="single"/>
                <w:rtl/>
              </w:rPr>
            </w:pPr>
          </w:p>
        </w:tc>
        <w:tc>
          <w:tcPr>
            <w:tcW w:w="2188" w:type="dxa"/>
            <w:tcBorders>
              <w:top w:val="single" w:sz="4" w:space="0" w:color="auto"/>
              <w:left w:val="single" w:sz="4" w:space="0" w:color="auto"/>
              <w:bottom w:val="single" w:sz="4" w:space="0" w:color="auto"/>
              <w:right w:val="single" w:sz="4" w:space="0" w:color="auto"/>
            </w:tcBorders>
          </w:tcPr>
          <w:p w:rsidR="00C27481" w:rsidRDefault="00C27481" w:rsidP="00616E01">
            <w:pPr>
              <w:spacing w:line="256" w:lineRule="auto"/>
              <w:rPr>
                <w:b/>
                <w:bCs/>
                <w:sz w:val="22"/>
                <w:szCs w:val="22"/>
                <w:u w:val="single"/>
                <w:rtl/>
              </w:rPr>
            </w:pPr>
          </w:p>
        </w:tc>
        <w:tc>
          <w:tcPr>
            <w:tcW w:w="2548" w:type="dxa"/>
            <w:tcBorders>
              <w:top w:val="single" w:sz="4" w:space="0" w:color="auto"/>
              <w:left w:val="single" w:sz="4" w:space="0" w:color="auto"/>
              <w:bottom w:val="single" w:sz="4" w:space="0" w:color="auto"/>
              <w:right w:val="single" w:sz="4" w:space="0" w:color="auto"/>
            </w:tcBorders>
          </w:tcPr>
          <w:p w:rsidR="00C27481" w:rsidRDefault="00C27481" w:rsidP="00616E01">
            <w:pPr>
              <w:spacing w:line="256" w:lineRule="auto"/>
              <w:rPr>
                <w:b/>
                <w:bCs/>
                <w:sz w:val="22"/>
                <w:szCs w:val="22"/>
                <w:u w:val="single"/>
                <w:rtl/>
              </w:rPr>
            </w:pPr>
          </w:p>
        </w:tc>
      </w:tr>
    </w:tbl>
    <w:p w:rsidR="00C27481" w:rsidRDefault="00C27481" w:rsidP="00C27481"/>
    <w:p w:rsidR="00C27481" w:rsidRDefault="00C27481" w:rsidP="00C27481"/>
    <w:p w:rsidR="00C27481" w:rsidRPr="003A57E8" w:rsidRDefault="00C27481" w:rsidP="00C27481">
      <w:pPr>
        <w:bidi w:val="0"/>
        <w:spacing w:after="200" w:line="276" w:lineRule="auto"/>
      </w:pPr>
      <w:r w:rsidRPr="003A57E8">
        <w:rPr>
          <w:rtl/>
        </w:rPr>
        <w:lastRenderedPageBreak/>
        <w:br w:type="page"/>
      </w:r>
    </w:p>
    <w:p w:rsidR="00C27481" w:rsidRDefault="00C27481" w:rsidP="00C27481">
      <w:pPr>
        <w:rPr>
          <w:b/>
          <w:bCs/>
          <w:u w:val="single"/>
        </w:rPr>
      </w:pPr>
    </w:p>
    <w:p w:rsidR="00C27481" w:rsidRDefault="00C27481" w:rsidP="00C27481">
      <w:pPr>
        <w:pStyle w:val="10"/>
        <w:numPr>
          <w:ilvl w:val="0"/>
          <w:numId w:val="0"/>
        </w:numPr>
        <w:ind w:left="720"/>
        <w:jc w:val="center"/>
        <w:rPr>
          <w:u w:val="single"/>
          <w:rtl/>
        </w:rPr>
      </w:pPr>
      <w:bookmarkStart w:id="18" w:name="_Toc473221692"/>
      <w:bookmarkStart w:id="19" w:name="_Toc459116462"/>
      <w:bookmarkStart w:id="20" w:name="_Toc441967299"/>
      <w:bookmarkStart w:id="21" w:name="_Toc441657860"/>
      <w:bookmarkStart w:id="22" w:name="_Toc466901697"/>
      <w:r w:rsidRPr="000E5FDD">
        <w:rPr>
          <w:u w:val="single"/>
          <w:rtl/>
        </w:rPr>
        <w:t>נספח ג</w:t>
      </w:r>
      <w:r>
        <w:rPr>
          <w:rFonts w:hint="cs"/>
          <w:u w:val="single"/>
          <w:rtl/>
        </w:rPr>
        <w:t>3</w:t>
      </w:r>
      <w:r w:rsidRPr="000E5FDD">
        <w:rPr>
          <w:u w:val="single"/>
          <w:rtl/>
        </w:rPr>
        <w:t xml:space="preserve"> – </w:t>
      </w:r>
      <w:r>
        <w:rPr>
          <w:rFonts w:hint="cs"/>
          <w:u w:val="single"/>
          <w:rtl/>
        </w:rPr>
        <w:t>נוסח כתב ערבות הצעה</w:t>
      </w:r>
      <w:bookmarkEnd w:id="18"/>
    </w:p>
    <w:p w:rsidR="00C27481" w:rsidRPr="002D51D9" w:rsidRDefault="00C27481" w:rsidP="00C27481">
      <w:pPr>
        <w:pBdr>
          <w:top w:val="single" w:sz="4" w:space="1" w:color="auto"/>
          <w:left w:val="single" w:sz="4" w:space="4" w:color="auto"/>
          <w:bottom w:val="single" w:sz="4" w:space="1" w:color="auto"/>
          <w:right w:val="single" w:sz="4" w:space="4" w:color="auto"/>
        </w:pBdr>
        <w:shd w:val="clear" w:color="auto" w:fill="D9E2F3" w:themeFill="accent1" w:themeFillTint="33"/>
        <w:spacing w:line="256" w:lineRule="auto"/>
        <w:jc w:val="center"/>
        <w:rPr>
          <w:sz w:val="28"/>
          <w:szCs w:val="28"/>
          <w:rtl/>
        </w:rPr>
      </w:pPr>
      <w:r w:rsidRPr="002D51D9">
        <w:rPr>
          <w:rFonts w:hint="cs"/>
          <w:sz w:val="28"/>
          <w:szCs w:val="28"/>
          <w:rtl/>
        </w:rPr>
        <w:t>יש להגיש את הערבות כהתאם לנוסח המצורף בלבד. כל שינוי בנוסח הערבות עלול להוות עילה לסילת ההצעה. תשומת ליבכם לתוקף הערבות המפורט בסעיף</w:t>
      </w:r>
      <w:r w:rsidRPr="002D51D9">
        <w:rPr>
          <w:sz w:val="28"/>
          <w:szCs w:val="28"/>
          <w:rtl/>
        </w:rPr>
        <w:fldChar w:fldCharType="begin"/>
      </w:r>
      <w:r w:rsidRPr="002D51D9">
        <w:rPr>
          <w:sz w:val="28"/>
          <w:szCs w:val="28"/>
          <w:rtl/>
        </w:rPr>
        <w:instrText xml:space="preserve"> </w:instrText>
      </w:r>
      <w:r w:rsidRPr="002D51D9">
        <w:rPr>
          <w:sz w:val="28"/>
          <w:szCs w:val="28"/>
        </w:rPr>
        <w:instrText>REF</w:instrText>
      </w:r>
      <w:r w:rsidRPr="002D51D9">
        <w:rPr>
          <w:sz w:val="28"/>
          <w:szCs w:val="28"/>
          <w:rtl/>
        </w:rPr>
        <w:instrText xml:space="preserve"> _</w:instrText>
      </w:r>
      <w:r w:rsidRPr="002D51D9">
        <w:rPr>
          <w:sz w:val="28"/>
          <w:szCs w:val="28"/>
        </w:rPr>
        <w:instrText>Ref475458618 \r \h</w:instrText>
      </w:r>
      <w:r w:rsidRPr="002D51D9">
        <w:rPr>
          <w:sz w:val="28"/>
          <w:szCs w:val="28"/>
          <w:rtl/>
        </w:rPr>
        <w:instrText xml:space="preserve">  \* </w:instrText>
      </w:r>
      <w:r w:rsidRPr="002D51D9">
        <w:rPr>
          <w:sz w:val="28"/>
          <w:szCs w:val="28"/>
        </w:rPr>
        <w:instrText>MERGEFORMAT</w:instrText>
      </w:r>
      <w:r w:rsidRPr="002D51D9">
        <w:rPr>
          <w:sz w:val="28"/>
          <w:szCs w:val="28"/>
          <w:rtl/>
        </w:rPr>
        <w:instrText xml:space="preserve"> </w:instrText>
      </w:r>
      <w:r w:rsidRPr="002D51D9">
        <w:rPr>
          <w:sz w:val="28"/>
          <w:szCs w:val="28"/>
          <w:rtl/>
        </w:rPr>
      </w:r>
      <w:r w:rsidRPr="002D51D9">
        <w:rPr>
          <w:sz w:val="28"/>
          <w:szCs w:val="28"/>
          <w:rtl/>
        </w:rPr>
        <w:fldChar w:fldCharType="separate"/>
      </w:r>
      <w:r w:rsidRPr="002D51D9">
        <w:rPr>
          <w:sz w:val="28"/>
          <w:szCs w:val="28"/>
          <w:cs/>
        </w:rPr>
        <w:t>‎</w:t>
      </w:r>
      <w:r w:rsidRPr="002D51D9">
        <w:rPr>
          <w:sz w:val="28"/>
          <w:szCs w:val="28"/>
        </w:rPr>
        <w:t>1.5</w:t>
      </w:r>
      <w:r w:rsidRPr="002D51D9">
        <w:rPr>
          <w:sz w:val="28"/>
          <w:szCs w:val="28"/>
          <w:rtl/>
        </w:rPr>
        <w:fldChar w:fldCharType="end"/>
      </w:r>
      <w:r w:rsidRPr="002D51D9">
        <w:rPr>
          <w:rFonts w:hint="cs"/>
          <w:sz w:val="28"/>
          <w:szCs w:val="28"/>
          <w:rtl/>
        </w:rPr>
        <w:t xml:space="preserve"> לעיל</w:t>
      </w:r>
    </w:p>
    <w:p w:rsidR="00C27481" w:rsidRDefault="00C27481" w:rsidP="00C27481">
      <w:pPr>
        <w:spacing w:line="256" w:lineRule="auto"/>
        <w:jc w:val="center"/>
        <w:rPr>
          <w:rtl/>
        </w:rPr>
      </w:pPr>
    </w:p>
    <w:p w:rsidR="00C27481" w:rsidRPr="002D51D9" w:rsidRDefault="00C27481" w:rsidP="00C27481">
      <w:pPr>
        <w:pStyle w:val="110"/>
        <w:numPr>
          <w:ilvl w:val="0"/>
          <w:numId w:val="0"/>
        </w:numPr>
        <w:ind w:left="360"/>
        <w:rPr>
          <w:rtl/>
        </w:rPr>
      </w:pPr>
    </w:p>
    <w:bookmarkEnd w:id="19"/>
    <w:bookmarkEnd w:id="20"/>
    <w:bookmarkEnd w:id="21"/>
    <w:bookmarkEnd w:id="22"/>
    <w:tbl>
      <w:tblPr>
        <w:bidiVisual/>
        <w:tblW w:w="3799" w:type="dxa"/>
        <w:jc w:val="right"/>
        <w:tblLook w:val="04A0" w:firstRow="1" w:lastRow="0" w:firstColumn="1" w:lastColumn="0" w:noHBand="0" w:noVBand="1"/>
      </w:tblPr>
      <w:tblGrid>
        <w:gridCol w:w="2441"/>
        <w:gridCol w:w="1358"/>
      </w:tblGrid>
      <w:tr w:rsidR="00C27481" w:rsidRPr="00D005DB" w:rsidTr="00616E01">
        <w:trPr>
          <w:jc w:val="right"/>
        </w:trPr>
        <w:tc>
          <w:tcPr>
            <w:tcW w:w="4928" w:type="dxa"/>
            <w:hideMark/>
          </w:tcPr>
          <w:p w:rsidR="00C27481" w:rsidRPr="00D005DB" w:rsidRDefault="00C27481" w:rsidP="00616E01">
            <w:pPr>
              <w:spacing w:line="256" w:lineRule="auto"/>
              <w:jc w:val="center"/>
              <w:rPr>
                <w:rtl/>
              </w:rPr>
            </w:pPr>
          </w:p>
        </w:tc>
        <w:tc>
          <w:tcPr>
            <w:tcW w:w="3119" w:type="dxa"/>
            <w:tcBorders>
              <w:top w:val="nil"/>
              <w:left w:val="nil"/>
              <w:bottom w:val="single" w:sz="4" w:space="0" w:color="auto"/>
              <w:right w:val="nil"/>
            </w:tcBorders>
          </w:tcPr>
          <w:p w:rsidR="00C27481" w:rsidRPr="00D005DB" w:rsidRDefault="00C27481" w:rsidP="00616E01">
            <w:pPr>
              <w:spacing w:line="256" w:lineRule="auto"/>
              <w:rPr>
                <w:rtl/>
              </w:rPr>
            </w:pPr>
          </w:p>
        </w:tc>
      </w:tr>
      <w:tr w:rsidR="00C27481" w:rsidRPr="00D005DB" w:rsidTr="00616E01">
        <w:trPr>
          <w:jc w:val="right"/>
        </w:trPr>
        <w:tc>
          <w:tcPr>
            <w:tcW w:w="4928" w:type="dxa"/>
            <w:hideMark/>
          </w:tcPr>
          <w:p w:rsidR="00C27481" w:rsidRPr="00D005DB" w:rsidRDefault="00C27481" w:rsidP="00616E01">
            <w:pPr>
              <w:spacing w:line="256" w:lineRule="auto"/>
            </w:pPr>
            <w:r w:rsidRPr="00D005DB">
              <w:rPr>
                <w:rtl/>
              </w:rPr>
              <w:t>מספר הטלפון</w:t>
            </w:r>
          </w:p>
        </w:tc>
        <w:tc>
          <w:tcPr>
            <w:tcW w:w="3119" w:type="dxa"/>
            <w:tcBorders>
              <w:top w:val="single" w:sz="4" w:space="0" w:color="auto"/>
              <w:left w:val="nil"/>
              <w:bottom w:val="single" w:sz="4" w:space="0" w:color="auto"/>
              <w:right w:val="nil"/>
            </w:tcBorders>
          </w:tcPr>
          <w:p w:rsidR="00C27481" w:rsidRPr="00D005DB" w:rsidRDefault="00C27481" w:rsidP="00616E01">
            <w:pPr>
              <w:spacing w:line="256" w:lineRule="auto"/>
            </w:pPr>
          </w:p>
        </w:tc>
      </w:tr>
      <w:tr w:rsidR="00C27481" w:rsidRPr="00D005DB" w:rsidTr="00616E01">
        <w:trPr>
          <w:jc w:val="right"/>
        </w:trPr>
        <w:tc>
          <w:tcPr>
            <w:tcW w:w="4928" w:type="dxa"/>
            <w:hideMark/>
          </w:tcPr>
          <w:p w:rsidR="00C27481" w:rsidRPr="00D005DB" w:rsidRDefault="00C27481" w:rsidP="00616E01">
            <w:pPr>
              <w:spacing w:line="256" w:lineRule="auto"/>
            </w:pPr>
            <w:r w:rsidRPr="00D005DB">
              <w:rPr>
                <w:rtl/>
              </w:rPr>
              <w:t>מספר הפקס</w:t>
            </w:r>
          </w:p>
        </w:tc>
        <w:tc>
          <w:tcPr>
            <w:tcW w:w="3119" w:type="dxa"/>
            <w:tcBorders>
              <w:top w:val="single" w:sz="4" w:space="0" w:color="auto"/>
              <w:left w:val="nil"/>
              <w:bottom w:val="single" w:sz="4" w:space="0" w:color="auto"/>
              <w:right w:val="nil"/>
            </w:tcBorders>
          </w:tcPr>
          <w:p w:rsidR="00C27481" w:rsidRPr="00D005DB" w:rsidRDefault="00C27481" w:rsidP="00616E01">
            <w:pPr>
              <w:spacing w:line="256" w:lineRule="auto"/>
            </w:pPr>
          </w:p>
        </w:tc>
      </w:tr>
    </w:tbl>
    <w:p w:rsidR="00C27481" w:rsidRPr="00D005DB" w:rsidRDefault="00C27481" w:rsidP="00C27481"/>
    <w:p w:rsidR="00C27481" w:rsidRDefault="00C27481" w:rsidP="00C27481">
      <w:pPr>
        <w:rPr>
          <w:b/>
          <w:bCs/>
          <w:u w:val="single"/>
          <w:rtl/>
        </w:rPr>
      </w:pPr>
      <w:r>
        <w:rPr>
          <w:b/>
          <w:bCs/>
          <w:u w:val="single"/>
          <w:rtl/>
        </w:rPr>
        <w:t xml:space="preserve">כתב ערבות </w:t>
      </w:r>
    </w:p>
    <w:p w:rsidR="00C27481" w:rsidRDefault="00C27481" w:rsidP="00C27481">
      <w:r>
        <w:rPr>
          <w:rtl/>
        </w:rPr>
        <w:t xml:space="preserve">לכבוד </w:t>
      </w:r>
    </w:p>
    <w:p w:rsidR="00C27481" w:rsidRDefault="00C27481" w:rsidP="00C27481">
      <w:pPr>
        <w:rPr>
          <w:rtl/>
        </w:rPr>
      </w:pPr>
      <w:r>
        <w:rPr>
          <w:rtl/>
        </w:rPr>
        <w:t xml:space="preserve">ממשלת ישראל </w:t>
      </w:r>
    </w:p>
    <w:p w:rsidR="00C27481" w:rsidRDefault="00C27481" w:rsidP="00C27481">
      <w:pPr>
        <w:rPr>
          <w:rtl/>
        </w:rPr>
      </w:pPr>
      <w:r>
        <w:rPr>
          <w:rtl/>
        </w:rPr>
        <w:t xml:space="preserve">באמצעות </w:t>
      </w:r>
      <w:r>
        <w:rPr>
          <w:rFonts w:hint="cs"/>
          <w:rtl/>
        </w:rPr>
        <w:t xml:space="preserve">משרד האוצר </w:t>
      </w:r>
    </w:p>
    <w:p w:rsidR="00C27481" w:rsidRDefault="00C27481" w:rsidP="00C27481">
      <w:pPr>
        <w:rPr>
          <w:sz w:val="22"/>
          <w:szCs w:val="22"/>
          <w:rtl/>
        </w:rPr>
      </w:pPr>
    </w:p>
    <w:p w:rsidR="00C27481" w:rsidRDefault="00C27481" w:rsidP="00C27481">
      <w:pPr>
        <w:jc w:val="center"/>
        <w:rPr>
          <w:rtl/>
        </w:rPr>
      </w:pPr>
      <w:r>
        <w:rPr>
          <w:rtl/>
        </w:rPr>
        <w:t>הנדון: ערבות מס' _______________</w:t>
      </w:r>
    </w:p>
    <w:p w:rsidR="00C27481" w:rsidRDefault="00C27481" w:rsidP="00C27481">
      <w:pPr>
        <w:rPr>
          <w:sz w:val="22"/>
          <w:szCs w:val="22"/>
          <w:rtl/>
        </w:rPr>
      </w:pPr>
    </w:p>
    <w:p w:rsidR="00C27481" w:rsidRDefault="00C27481" w:rsidP="00C27481">
      <w:pPr>
        <w:jc w:val="both"/>
        <w:rPr>
          <w:rtl/>
        </w:rPr>
      </w:pPr>
      <w:r>
        <w:rPr>
          <w:rtl/>
        </w:rPr>
        <w:t xml:space="preserve">אנו ערבים בזאת כלפיכם לסילוק כל סכום עד לסך של </w:t>
      </w:r>
      <w:r>
        <w:rPr>
          <w:rFonts w:hint="cs"/>
          <w:rtl/>
        </w:rPr>
        <w:t>180,000</w:t>
      </w:r>
      <w:r>
        <w:rPr>
          <w:rtl/>
        </w:rPr>
        <w:t xml:space="preserve"> ₪ (במילים: </w:t>
      </w:r>
      <w:r>
        <w:rPr>
          <w:rFonts w:hint="cs"/>
          <w:rtl/>
        </w:rPr>
        <w:t xml:space="preserve">מאה ושמונים </w:t>
      </w:r>
      <w:r>
        <w:rPr>
          <w:rtl/>
        </w:rPr>
        <w:t>אלף שקלים</w:t>
      </w:r>
      <w:r>
        <w:rPr>
          <w:rFonts w:hint="cs"/>
          <w:rtl/>
        </w:rPr>
        <w:t xml:space="preserve"> חדשים</w:t>
      </w:r>
      <w:r>
        <w:rPr>
          <w:rtl/>
        </w:rPr>
        <w:t>), אשר תדרשו מאת _______________ (להלן: "</w:t>
      </w:r>
      <w:r>
        <w:rPr>
          <w:b/>
          <w:bCs/>
          <w:rtl/>
        </w:rPr>
        <w:t>החייב</w:t>
      </w:r>
      <w:r>
        <w:rPr>
          <w:rtl/>
        </w:rPr>
        <w:t xml:space="preserve">") בקשר עם מכרז פומבי מס. </w:t>
      </w:r>
      <w:r>
        <w:rPr>
          <w:rFonts w:hint="cs"/>
          <w:rtl/>
        </w:rPr>
        <w:t>001/2017</w:t>
      </w:r>
      <w:r>
        <w:rPr>
          <w:rtl/>
        </w:rPr>
        <w:t xml:space="preserve"> – </w:t>
      </w:r>
      <w:r>
        <w:rPr>
          <w:rFonts w:hint="cs"/>
          <w:b/>
          <w:bCs/>
          <w:rtl/>
        </w:rPr>
        <w:t xml:space="preserve">מכרז לאספקת תשתית </w:t>
      </w:r>
      <w:r>
        <w:rPr>
          <w:rFonts w:hint="cs"/>
          <w:b/>
          <w:bCs/>
        </w:rPr>
        <w:t>CRM</w:t>
      </w:r>
      <w:r>
        <w:rPr>
          <w:rFonts w:hint="cs"/>
          <w:b/>
          <w:bCs/>
          <w:rtl/>
        </w:rPr>
        <w:t xml:space="preserve"> במתכונת ענן ולפיתוח יישומים על-גבי התשתית המוצעת</w:t>
      </w:r>
      <w:r w:rsidRPr="00284456">
        <w:rPr>
          <w:rFonts w:hint="cs"/>
          <w:rtl/>
        </w:rPr>
        <w:t>.</w:t>
      </w:r>
    </w:p>
    <w:p w:rsidR="00C27481" w:rsidRDefault="00C27481" w:rsidP="00C27481">
      <w:pPr>
        <w:jc w:val="both"/>
        <w:rPr>
          <w:rtl/>
        </w:rPr>
      </w:pPr>
    </w:p>
    <w:p w:rsidR="00C27481" w:rsidRDefault="00C27481" w:rsidP="00C27481">
      <w:pPr>
        <w:jc w:val="both"/>
        <w:rPr>
          <w:rtl/>
        </w:rPr>
      </w:pPr>
      <w:r>
        <w:rPr>
          <w:rtl/>
        </w:rPr>
        <w:t xml:space="preserve">אנו נשלם לכם את הסכום הנ"ל תוך </w:t>
      </w:r>
      <w:r>
        <w:rPr>
          <w:rFonts w:hint="cs"/>
          <w:rtl/>
        </w:rPr>
        <w:t>15</w:t>
      </w:r>
      <w:r>
        <w:rPr>
          <w:rtl/>
        </w:rPr>
        <w:t xml:space="preserve">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C27481" w:rsidRDefault="00C27481" w:rsidP="00C27481">
      <w:pPr>
        <w:jc w:val="both"/>
        <w:rPr>
          <w:rtl/>
        </w:rPr>
      </w:pPr>
    </w:p>
    <w:p w:rsidR="00C27481" w:rsidRDefault="00C27481" w:rsidP="00C27481">
      <w:pPr>
        <w:jc w:val="both"/>
        <w:rPr>
          <w:rtl/>
        </w:rPr>
      </w:pPr>
      <w:r>
        <w:rPr>
          <w:rtl/>
        </w:rPr>
        <w:t xml:space="preserve">ערבות זו תהיה בתוקף מתאריך </w:t>
      </w:r>
      <w:r>
        <w:rPr>
          <w:rFonts w:hint="cs"/>
          <w:rtl/>
        </w:rPr>
        <w:t>__</w:t>
      </w:r>
      <w:r>
        <w:rPr>
          <w:rtl/>
        </w:rPr>
        <w:t xml:space="preserve">____ עד לתאריך </w:t>
      </w:r>
      <w:r>
        <w:rPr>
          <w:rFonts w:hint="cs"/>
          <w:rtl/>
        </w:rPr>
        <w:t>_</w:t>
      </w:r>
      <w:r>
        <w:rPr>
          <w:rtl/>
        </w:rPr>
        <w:t>_____</w:t>
      </w:r>
      <w:r>
        <w:rPr>
          <w:rFonts w:hint="cs"/>
          <w:rtl/>
        </w:rPr>
        <w:t xml:space="preserve"> </w:t>
      </w:r>
      <w:r w:rsidRPr="00100E56">
        <w:rPr>
          <w:rtl/>
        </w:rPr>
        <w:t>אלא אם כן תוארך על</w:t>
      </w:r>
      <w:r>
        <w:rPr>
          <w:rFonts w:hint="cs"/>
          <w:rtl/>
        </w:rPr>
        <w:t>-</w:t>
      </w:r>
      <w:r w:rsidRPr="00100E56">
        <w:rPr>
          <w:rtl/>
        </w:rPr>
        <w:t>פי בקשת החייב או על</w:t>
      </w:r>
      <w:r>
        <w:rPr>
          <w:rFonts w:hint="cs"/>
          <w:rtl/>
        </w:rPr>
        <w:t>-</w:t>
      </w:r>
      <w:r w:rsidRPr="00100E56">
        <w:rPr>
          <w:rtl/>
        </w:rPr>
        <w:t>פי דרישתכם קודם לכן</w:t>
      </w:r>
      <w:r>
        <w:rPr>
          <w:rtl/>
        </w:rPr>
        <w:t>.</w:t>
      </w:r>
    </w:p>
    <w:p w:rsidR="00C27481" w:rsidRDefault="00C27481" w:rsidP="00C27481">
      <w:pPr>
        <w:jc w:val="both"/>
        <w:rPr>
          <w:rtl/>
        </w:rPr>
      </w:pPr>
    </w:p>
    <w:p w:rsidR="00C27481" w:rsidRDefault="00C27481" w:rsidP="00C27481">
      <w:pPr>
        <w:jc w:val="both"/>
        <w:rPr>
          <w:rtl/>
        </w:rPr>
      </w:pPr>
      <w:r>
        <w:rPr>
          <w:rtl/>
        </w:rPr>
        <w:t>ערבות זו אינה ניתנת להעברה.</w:t>
      </w:r>
    </w:p>
    <w:p w:rsidR="00C27481" w:rsidRDefault="00C27481" w:rsidP="00C27481">
      <w:pPr>
        <w:jc w:val="both"/>
        <w:rPr>
          <w:rtl/>
        </w:rPr>
      </w:pPr>
    </w:p>
    <w:p w:rsidR="00C27481" w:rsidRDefault="00C27481" w:rsidP="00C27481">
      <w:pPr>
        <w:jc w:val="both"/>
        <w:rPr>
          <w:rtl/>
        </w:rPr>
      </w:pPr>
      <w:r>
        <w:rPr>
          <w:rtl/>
        </w:rPr>
        <w:t>דרישה על</w:t>
      </w:r>
      <w:r>
        <w:rPr>
          <w:rFonts w:hint="cs"/>
          <w:rtl/>
        </w:rPr>
        <w:t>-</w:t>
      </w:r>
      <w:r>
        <w:rPr>
          <w:rtl/>
        </w:rPr>
        <w:t xml:space="preserve">פי ערבות זו יש להפנות לסניף הבנק/חברת הביטוח שכתובתו: </w:t>
      </w:r>
    </w:p>
    <w:p w:rsidR="00C27481" w:rsidRDefault="00C27481" w:rsidP="00C27481">
      <w:pPr>
        <w:rPr>
          <w:sz w:val="20"/>
          <w:szCs w:val="20"/>
          <w:rtl/>
        </w:rPr>
      </w:pPr>
    </w:p>
    <w:p w:rsidR="00C27481" w:rsidRDefault="00C27481" w:rsidP="00C27481">
      <w:pPr>
        <w:rPr>
          <w:sz w:val="20"/>
          <w:szCs w:val="20"/>
          <w:rtl/>
        </w:rPr>
      </w:pPr>
    </w:p>
    <w:tbl>
      <w:tblPr>
        <w:bidiVisual/>
        <w:tblW w:w="0" w:type="auto"/>
        <w:tblLook w:val="04A0" w:firstRow="1" w:lastRow="0" w:firstColumn="1" w:lastColumn="0" w:noHBand="0" w:noVBand="1"/>
      </w:tblPr>
      <w:tblGrid>
        <w:gridCol w:w="3675"/>
        <w:gridCol w:w="356"/>
        <w:gridCol w:w="4491"/>
      </w:tblGrid>
      <w:tr w:rsidR="00C27481" w:rsidTr="00616E01">
        <w:tc>
          <w:tcPr>
            <w:tcW w:w="3752" w:type="dxa"/>
            <w:tcBorders>
              <w:top w:val="single" w:sz="4" w:space="0" w:color="auto"/>
              <w:left w:val="nil"/>
              <w:bottom w:val="nil"/>
              <w:right w:val="nil"/>
            </w:tcBorders>
            <w:hideMark/>
          </w:tcPr>
          <w:p w:rsidR="00C27481" w:rsidRDefault="00C27481" w:rsidP="00616E01">
            <w:pPr>
              <w:spacing w:line="256" w:lineRule="auto"/>
              <w:rPr>
                <w:rtl/>
              </w:rPr>
            </w:pPr>
            <w:r>
              <w:rPr>
                <w:rtl/>
              </w:rPr>
              <w:t>שם הבנק/חברת הביטוח</w:t>
            </w:r>
          </w:p>
        </w:tc>
        <w:tc>
          <w:tcPr>
            <w:tcW w:w="360" w:type="dxa"/>
          </w:tcPr>
          <w:p w:rsidR="00C27481" w:rsidRDefault="00C27481" w:rsidP="00616E01">
            <w:pPr>
              <w:spacing w:line="256" w:lineRule="auto"/>
            </w:pPr>
          </w:p>
        </w:tc>
        <w:tc>
          <w:tcPr>
            <w:tcW w:w="4608" w:type="dxa"/>
            <w:tcBorders>
              <w:top w:val="single" w:sz="4" w:space="0" w:color="auto"/>
              <w:left w:val="nil"/>
              <w:bottom w:val="nil"/>
              <w:right w:val="nil"/>
            </w:tcBorders>
            <w:hideMark/>
          </w:tcPr>
          <w:p w:rsidR="00C27481" w:rsidRDefault="00C27481" w:rsidP="00616E01">
            <w:pPr>
              <w:spacing w:line="256" w:lineRule="auto"/>
            </w:pPr>
            <w:r>
              <w:rPr>
                <w:rtl/>
              </w:rPr>
              <w:t>מספר הבנק ומספר הסניף</w:t>
            </w:r>
          </w:p>
        </w:tc>
      </w:tr>
    </w:tbl>
    <w:p w:rsidR="00C27481" w:rsidRDefault="00C27481" w:rsidP="00C27481">
      <w:pPr>
        <w:rPr>
          <w:sz w:val="20"/>
          <w:szCs w:val="20"/>
          <w:rtl/>
        </w:rPr>
      </w:pPr>
    </w:p>
    <w:p w:rsidR="00C27481" w:rsidRDefault="00C27481" w:rsidP="00C27481">
      <w:pPr>
        <w:rPr>
          <w:sz w:val="20"/>
          <w:szCs w:val="20"/>
          <w:rtl/>
        </w:rPr>
      </w:pPr>
    </w:p>
    <w:tbl>
      <w:tblPr>
        <w:bidiVisual/>
        <w:tblW w:w="0" w:type="auto"/>
        <w:tblBorders>
          <w:top w:val="single" w:sz="4" w:space="0" w:color="auto"/>
        </w:tblBorders>
        <w:tblLook w:val="04A0" w:firstRow="1" w:lastRow="0" w:firstColumn="1" w:lastColumn="0" w:noHBand="0" w:noVBand="1"/>
      </w:tblPr>
      <w:tblGrid>
        <w:gridCol w:w="5012"/>
      </w:tblGrid>
      <w:tr w:rsidR="00C27481" w:rsidTr="00616E01">
        <w:trPr>
          <w:trHeight w:val="550"/>
        </w:trPr>
        <w:tc>
          <w:tcPr>
            <w:tcW w:w="5012" w:type="dxa"/>
            <w:tcBorders>
              <w:top w:val="single" w:sz="4" w:space="0" w:color="auto"/>
              <w:left w:val="nil"/>
              <w:bottom w:val="nil"/>
              <w:right w:val="nil"/>
            </w:tcBorders>
            <w:hideMark/>
          </w:tcPr>
          <w:p w:rsidR="00C27481" w:rsidRDefault="00C27481" w:rsidP="00616E01">
            <w:pPr>
              <w:spacing w:line="256" w:lineRule="auto"/>
              <w:rPr>
                <w:rtl/>
              </w:rPr>
            </w:pPr>
            <w:r>
              <w:rPr>
                <w:rtl/>
              </w:rPr>
              <w:t>כתובת סניף הבנק/חברת הביטוח</w:t>
            </w:r>
          </w:p>
        </w:tc>
      </w:tr>
    </w:tbl>
    <w:p w:rsidR="00C27481" w:rsidRDefault="00C27481" w:rsidP="00C27481">
      <w:pPr>
        <w:rPr>
          <w:sz w:val="20"/>
          <w:szCs w:val="20"/>
        </w:rPr>
      </w:pPr>
    </w:p>
    <w:p w:rsidR="00C27481" w:rsidRDefault="00C27481" w:rsidP="00C27481">
      <w:pPr>
        <w:rPr>
          <w:sz w:val="20"/>
          <w:szCs w:val="20"/>
          <w:rtl/>
        </w:rPr>
      </w:pPr>
    </w:p>
    <w:tbl>
      <w:tblPr>
        <w:bidiVisual/>
        <w:tblW w:w="8504" w:type="dxa"/>
        <w:tblLook w:val="04A0" w:firstRow="1" w:lastRow="0" w:firstColumn="1" w:lastColumn="0" w:noHBand="0" w:noVBand="1"/>
      </w:tblPr>
      <w:tblGrid>
        <w:gridCol w:w="2228"/>
        <w:gridCol w:w="363"/>
        <w:gridCol w:w="2782"/>
        <w:gridCol w:w="363"/>
        <w:gridCol w:w="2768"/>
      </w:tblGrid>
      <w:tr w:rsidR="00C27481" w:rsidTr="00616E01">
        <w:tc>
          <w:tcPr>
            <w:tcW w:w="2080" w:type="dxa"/>
            <w:tcBorders>
              <w:top w:val="single" w:sz="4" w:space="0" w:color="auto"/>
              <w:left w:val="nil"/>
              <w:bottom w:val="nil"/>
              <w:right w:val="nil"/>
            </w:tcBorders>
            <w:hideMark/>
          </w:tcPr>
          <w:p w:rsidR="00C27481" w:rsidRDefault="00C27481" w:rsidP="00616E01">
            <w:pPr>
              <w:spacing w:line="256" w:lineRule="auto"/>
              <w:rPr>
                <w:rtl/>
              </w:rPr>
            </w:pPr>
            <w:r>
              <w:rPr>
                <w:rtl/>
              </w:rPr>
              <w:t>תאריך</w:t>
            </w:r>
          </w:p>
        </w:tc>
        <w:tc>
          <w:tcPr>
            <w:tcW w:w="339" w:type="dxa"/>
          </w:tcPr>
          <w:p w:rsidR="00C27481" w:rsidRDefault="00C27481" w:rsidP="00616E01">
            <w:pPr>
              <w:spacing w:line="256" w:lineRule="auto"/>
            </w:pPr>
          </w:p>
        </w:tc>
        <w:tc>
          <w:tcPr>
            <w:tcW w:w="2597" w:type="dxa"/>
            <w:tcBorders>
              <w:top w:val="single" w:sz="4" w:space="0" w:color="auto"/>
              <w:left w:val="nil"/>
              <w:bottom w:val="nil"/>
              <w:right w:val="nil"/>
            </w:tcBorders>
            <w:hideMark/>
          </w:tcPr>
          <w:p w:rsidR="00C27481" w:rsidRDefault="00C27481" w:rsidP="00616E01">
            <w:pPr>
              <w:spacing w:line="256" w:lineRule="auto"/>
            </w:pPr>
            <w:r>
              <w:rPr>
                <w:rtl/>
              </w:rPr>
              <w:t>שם מלא</w:t>
            </w:r>
          </w:p>
        </w:tc>
        <w:tc>
          <w:tcPr>
            <w:tcW w:w="339" w:type="dxa"/>
          </w:tcPr>
          <w:p w:rsidR="00C27481" w:rsidRDefault="00C27481" w:rsidP="00616E01">
            <w:pPr>
              <w:spacing w:line="256" w:lineRule="auto"/>
            </w:pPr>
          </w:p>
        </w:tc>
        <w:tc>
          <w:tcPr>
            <w:tcW w:w="2584" w:type="dxa"/>
            <w:tcBorders>
              <w:top w:val="single" w:sz="4" w:space="0" w:color="auto"/>
              <w:left w:val="nil"/>
              <w:bottom w:val="nil"/>
              <w:right w:val="nil"/>
            </w:tcBorders>
            <w:hideMark/>
          </w:tcPr>
          <w:p w:rsidR="00C27481" w:rsidRDefault="00C27481" w:rsidP="00616E01">
            <w:pPr>
              <w:spacing w:line="256" w:lineRule="auto"/>
            </w:pPr>
            <w:r>
              <w:rPr>
                <w:rtl/>
              </w:rPr>
              <w:t>חתימה וחותמת</w:t>
            </w:r>
          </w:p>
        </w:tc>
      </w:tr>
    </w:tbl>
    <w:p w:rsidR="00C27481" w:rsidRDefault="00C27481" w:rsidP="00C27481">
      <w:pPr>
        <w:rPr>
          <w:rtl/>
        </w:rPr>
      </w:pPr>
    </w:p>
    <w:p w:rsidR="00C27481" w:rsidRDefault="00C27481" w:rsidP="00C27481">
      <w:pPr>
        <w:spacing w:after="160" w:line="256" w:lineRule="auto"/>
        <w:ind w:firstLine="720"/>
        <w:rPr>
          <w:rtl/>
        </w:rPr>
      </w:pPr>
    </w:p>
    <w:p w:rsidR="00C27481" w:rsidRDefault="00C27481" w:rsidP="00C27481"/>
    <w:p w:rsidR="00C27481" w:rsidRDefault="00C27481" w:rsidP="00C27481">
      <w:pPr>
        <w:spacing w:after="160" w:line="256" w:lineRule="auto"/>
      </w:pPr>
      <w:r>
        <w:rPr>
          <w:rtl/>
        </w:rPr>
        <w:br w:type="page"/>
      </w:r>
    </w:p>
    <w:p w:rsidR="00C27481" w:rsidRPr="000E5FDD" w:rsidRDefault="00C27481" w:rsidP="00C27481">
      <w:pPr>
        <w:pStyle w:val="10"/>
        <w:numPr>
          <w:ilvl w:val="0"/>
          <w:numId w:val="0"/>
        </w:numPr>
        <w:ind w:left="720"/>
        <w:jc w:val="center"/>
        <w:rPr>
          <w:u w:val="single"/>
          <w:rtl/>
        </w:rPr>
      </w:pPr>
      <w:bookmarkStart w:id="23" w:name="_Toc473221693"/>
      <w:bookmarkStart w:id="24" w:name="_Toc466901698"/>
      <w:bookmarkStart w:id="25" w:name="_Toc459116469"/>
      <w:r w:rsidRPr="000E5FDD">
        <w:rPr>
          <w:u w:val="single"/>
          <w:rtl/>
        </w:rPr>
        <w:lastRenderedPageBreak/>
        <w:t>נספח ג</w:t>
      </w:r>
      <w:r>
        <w:rPr>
          <w:rFonts w:hint="cs"/>
          <w:u w:val="single"/>
          <w:rtl/>
        </w:rPr>
        <w:t>4</w:t>
      </w:r>
      <w:r w:rsidRPr="000E5FDD">
        <w:rPr>
          <w:u w:val="single"/>
          <w:rtl/>
        </w:rPr>
        <w:t xml:space="preserve"> – </w:t>
      </w:r>
      <w:r>
        <w:rPr>
          <w:rFonts w:hint="cs"/>
          <w:u w:val="single"/>
          <w:rtl/>
        </w:rPr>
        <w:t>אישור מורשי חתימה</w:t>
      </w:r>
      <w:bookmarkEnd w:id="23"/>
    </w:p>
    <w:tbl>
      <w:tblPr>
        <w:tblStyle w:val="aff1"/>
        <w:tblW w:w="0" w:type="auto"/>
        <w:tblLook w:val="04A0" w:firstRow="1" w:lastRow="0" w:firstColumn="1" w:lastColumn="0" w:noHBand="0" w:noVBand="1"/>
      </w:tblPr>
      <w:tblGrid>
        <w:gridCol w:w="8522"/>
      </w:tblGrid>
      <w:tr w:rsidR="00C27481" w:rsidTr="00616E01">
        <w:tc>
          <w:tcPr>
            <w:tcW w:w="9736" w:type="dxa"/>
            <w:tcBorders>
              <w:top w:val="single" w:sz="4" w:space="0" w:color="auto"/>
              <w:left w:val="single" w:sz="4" w:space="0" w:color="auto"/>
              <w:bottom w:val="single" w:sz="4" w:space="0" w:color="auto"/>
              <w:right w:val="single" w:sz="4" w:space="0" w:color="auto"/>
            </w:tcBorders>
            <w:hideMark/>
          </w:tcPr>
          <w:bookmarkEnd w:id="24"/>
          <w:bookmarkEnd w:id="25"/>
          <w:p w:rsidR="00C27481" w:rsidRDefault="00C27481" w:rsidP="00616E01">
            <w:pPr>
              <w:jc w:val="center"/>
              <w:rPr>
                <w:rtl/>
              </w:rPr>
            </w:pPr>
            <w:r>
              <w:rPr>
                <w:rtl/>
              </w:rPr>
              <w:t>יצורף על-ידי המציע</w:t>
            </w:r>
            <w:r>
              <w:rPr>
                <w:rFonts w:hint="cs"/>
                <w:rtl/>
              </w:rPr>
              <w:t xml:space="preserve">, </w:t>
            </w:r>
            <w:r w:rsidRPr="004D1D2D">
              <w:rPr>
                <w:rtl/>
              </w:rPr>
              <w:t>מאושר ע</w:t>
            </w:r>
            <w:r>
              <w:rPr>
                <w:rFonts w:hint="cs"/>
                <w:rtl/>
              </w:rPr>
              <w:t>ל-ידי</w:t>
            </w:r>
            <w:r w:rsidRPr="004D1D2D">
              <w:rPr>
                <w:rtl/>
              </w:rPr>
              <w:t xml:space="preserve"> עו</w:t>
            </w:r>
            <w:r>
              <w:rPr>
                <w:rFonts w:hint="cs"/>
                <w:rtl/>
              </w:rPr>
              <w:t>רך-דין</w:t>
            </w:r>
            <w:r w:rsidRPr="004D1D2D">
              <w:rPr>
                <w:rtl/>
              </w:rPr>
              <w:t xml:space="preserve"> בנוסח להלן</w:t>
            </w:r>
          </w:p>
        </w:tc>
      </w:tr>
    </w:tbl>
    <w:p w:rsidR="00C27481" w:rsidRDefault="00C27481" w:rsidP="00C27481">
      <w:pPr>
        <w:pStyle w:val="af3"/>
        <w:spacing w:after="200" w:line="276" w:lineRule="auto"/>
        <w:ind w:left="1218" w:hanging="1220"/>
        <w:rPr>
          <w:sz w:val="28"/>
          <w:szCs w:val="28"/>
          <w:u w:val="single"/>
          <w:rtl/>
        </w:rPr>
      </w:pPr>
    </w:p>
    <w:p w:rsidR="00C27481" w:rsidRDefault="00C27481" w:rsidP="00C27481">
      <w:pPr>
        <w:pStyle w:val="af3"/>
        <w:spacing w:after="200" w:line="276" w:lineRule="auto"/>
        <w:ind w:left="1218" w:hanging="1220"/>
        <w:rPr>
          <w:sz w:val="28"/>
          <w:szCs w:val="28"/>
          <w:u w:val="single"/>
          <w:rtl/>
        </w:rPr>
      </w:pPr>
      <w:r>
        <w:rPr>
          <w:rFonts w:hint="cs"/>
          <w:sz w:val="28"/>
          <w:szCs w:val="28"/>
          <w:u w:val="single"/>
          <w:rtl/>
        </w:rPr>
        <w:t>לכבוד</w:t>
      </w:r>
    </w:p>
    <w:p w:rsidR="00C27481" w:rsidRDefault="00C27481" w:rsidP="00C27481">
      <w:pPr>
        <w:pStyle w:val="af3"/>
        <w:spacing w:after="200" w:line="276" w:lineRule="auto"/>
        <w:ind w:left="1218" w:hanging="1220"/>
        <w:rPr>
          <w:sz w:val="28"/>
          <w:szCs w:val="28"/>
          <w:u w:val="single"/>
          <w:rtl/>
        </w:rPr>
      </w:pPr>
      <w:r>
        <w:rPr>
          <w:rFonts w:hint="cs"/>
          <w:sz w:val="28"/>
          <w:szCs w:val="28"/>
          <w:u w:val="single"/>
          <w:rtl/>
        </w:rPr>
        <w:t>משרד האוצר</w:t>
      </w:r>
    </w:p>
    <w:p w:rsidR="00C27481" w:rsidRDefault="00C27481" w:rsidP="00C27481">
      <w:pPr>
        <w:pStyle w:val="af3"/>
        <w:spacing w:after="200" w:line="276" w:lineRule="auto"/>
        <w:ind w:left="1218" w:hanging="1220"/>
        <w:rPr>
          <w:sz w:val="28"/>
          <w:szCs w:val="28"/>
          <w:u w:val="single"/>
          <w:rtl/>
        </w:rPr>
      </w:pPr>
    </w:p>
    <w:p w:rsidR="00C27481" w:rsidRDefault="00C27481" w:rsidP="00C27481">
      <w:pPr>
        <w:pStyle w:val="af3"/>
        <w:spacing w:after="200" w:line="276" w:lineRule="auto"/>
        <w:ind w:left="1218" w:hanging="1220"/>
        <w:rPr>
          <w:sz w:val="28"/>
          <w:szCs w:val="28"/>
          <w:u w:val="single"/>
          <w:rtl/>
        </w:rPr>
      </w:pPr>
    </w:p>
    <w:p w:rsidR="00C27481" w:rsidRDefault="00C27481" w:rsidP="00C27481">
      <w:pPr>
        <w:pStyle w:val="af3"/>
        <w:spacing w:after="200" w:line="276" w:lineRule="auto"/>
        <w:ind w:left="1218" w:hanging="1220"/>
        <w:jc w:val="center"/>
        <w:rPr>
          <w:u w:val="single"/>
          <w:rtl/>
        </w:rPr>
      </w:pPr>
      <w:r>
        <w:rPr>
          <w:rFonts w:hint="cs"/>
          <w:sz w:val="28"/>
          <w:szCs w:val="28"/>
          <w:u w:val="single"/>
          <w:rtl/>
        </w:rPr>
        <w:t xml:space="preserve">הנדון: </w:t>
      </w:r>
      <w:r w:rsidRPr="00FD65D8">
        <w:rPr>
          <w:rFonts w:hint="cs"/>
          <w:sz w:val="28"/>
          <w:szCs w:val="28"/>
          <w:u w:val="single"/>
          <w:rtl/>
        </w:rPr>
        <w:t>אישור מורשי חתימה מטעם התאגיד</w:t>
      </w:r>
    </w:p>
    <w:p w:rsidR="00C27481" w:rsidRPr="00FD65D8" w:rsidRDefault="00C27481" w:rsidP="00C27481">
      <w:pPr>
        <w:pStyle w:val="af3"/>
        <w:spacing w:after="200" w:line="276" w:lineRule="auto"/>
        <w:ind w:left="1218"/>
        <w:jc w:val="center"/>
        <w:rPr>
          <w:u w:val="single"/>
        </w:rPr>
      </w:pPr>
    </w:p>
    <w:p w:rsidR="00C27481" w:rsidRPr="00FD65D8" w:rsidRDefault="00C27481" w:rsidP="00C27481">
      <w:pPr>
        <w:pStyle w:val="af3"/>
        <w:spacing w:after="200" w:line="276" w:lineRule="auto"/>
        <w:ind w:left="-2"/>
        <w:jc w:val="both"/>
        <w:rPr>
          <w:rtl/>
        </w:rPr>
      </w:pPr>
      <w:r w:rsidRPr="00FD65D8">
        <w:rPr>
          <w:rFonts w:hint="cs"/>
          <w:rtl/>
        </w:rPr>
        <w:t xml:space="preserve">אני הח"מ עו"ד ____ מאשר </w:t>
      </w:r>
      <w:r>
        <w:rPr>
          <w:rFonts w:hint="cs"/>
          <w:rtl/>
        </w:rPr>
        <w:t xml:space="preserve">בזאת </w:t>
      </w:r>
      <w:r w:rsidRPr="00FD65D8">
        <w:rPr>
          <w:rFonts w:hint="cs"/>
          <w:rtl/>
        </w:rPr>
        <w:t>כי על</w:t>
      </w:r>
      <w:r>
        <w:rPr>
          <w:rFonts w:hint="cs"/>
          <w:rtl/>
        </w:rPr>
        <w:t>-</w:t>
      </w:r>
      <w:r w:rsidRPr="00FD65D8">
        <w:rPr>
          <w:rFonts w:hint="cs"/>
          <w:rtl/>
        </w:rPr>
        <w:t>פי מסמכי ההתא</w:t>
      </w:r>
      <w:r>
        <w:rPr>
          <w:rFonts w:hint="cs"/>
          <w:rtl/>
        </w:rPr>
        <w:t xml:space="preserve">רגנות של התאגיד </w:t>
      </w:r>
      <w:r w:rsidRPr="00FD65D8">
        <w:rPr>
          <w:rFonts w:hint="cs"/>
          <w:rtl/>
        </w:rPr>
        <w:t>וההחלטות של התאגיד _______ (</w:t>
      </w:r>
      <w:r w:rsidRPr="00FD65D8">
        <w:rPr>
          <w:rFonts w:hint="cs"/>
          <w:i/>
          <w:iCs/>
          <w:sz w:val="20"/>
          <w:szCs w:val="22"/>
          <w:rtl/>
        </w:rPr>
        <w:t>שם התאגיד</w:t>
      </w:r>
      <w:r w:rsidRPr="00FD65D8">
        <w:rPr>
          <w:rFonts w:hint="cs"/>
          <w:rtl/>
        </w:rPr>
        <w:t>) מספר מזהה</w:t>
      </w:r>
      <w:r>
        <w:rPr>
          <w:rFonts w:hint="cs"/>
          <w:rtl/>
        </w:rPr>
        <w:t xml:space="preserve"> </w:t>
      </w:r>
      <w:r w:rsidRPr="00FD65D8">
        <w:rPr>
          <w:rFonts w:hint="cs"/>
          <w:rtl/>
        </w:rPr>
        <w:t>של התאגיד ______ הנציגים המפורטים מטה מוסמכים להתחייב בשם התאגיד על הגשת מענה למכרז</w:t>
      </w:r>
      <w:r>
        <w:rPr>
          <w:rFonts w:hint="cs"/>
          <w:rtl/>
        </w:rPr>
        <w:t xml:space="preserve"> זה</w:t>
      </w:r>
      <w:r w:rsidRPr="00FD65D8">
        <w:rPr>
          <w:rFonts w:hint="cs"/>
          <w:rtl/>
        </w:rPr>
        <w:t xml:space="preserve"> ועל חתימה על הסכמי התקשרות</w:t>
      </w:r>
      <w:r>
        <w:rPr>
          <w:rFonts w:hint="cs"/>
          <w:rtl/>
        </w:rPr>
        <w:t xml:space="preserve"> במסגרתו</w:t>
      </w:r>
      <w:r w:rsidRPr="00FD65D8">
        <w:rPr>
          <w:rFonts w:hint="cs"/>
          <w:rtl/>
        </w:rPr>
        <w:t>.</w:t>
      </w:r>
    </w:p>
    <w:p w:rsidR="00C27481" w:rsidRDefault="00C27481" w:rsidP="00C27481">
      <w:pPr>
        <w:spacing w:after="200" w:line="276" w:lineRule="auto"/>
        <w:rPr>
          <w:rtl/>
        </w:rPr>
      </w:pPr>
      <w:r>
        <w:rPr>
          <w:rFonts w:hint="cs"/>
          <w:rtl/>
        </w:rPr>
        <w:t>פרטי מורשי החתימה מטעם המציע:</w:t>
      </w:r>
    </w:p>
    <w:p w:rsidR="00C27481" w:rsidRDefault="00C27481" w:rsidP="00C27481">
      <w:pPr>
        <w:spacing w:after="200" w:line="276" w:lineRule="auto"/>
        <w:rPr>
          <w:rtl/>
        </w:rPr>
      </w:pPr>
      <w:r>
        <w:rPr>
          <w:rFonts w:hint="cs"/>
          <w:rtl/>
        </w:rPr>
        <w:t>________</w:t>
      </w:r>
      <w:r>
        <w:rPr>
          <w:rtl/>
        </w:rPr>
        <w:tab/>
      </w:r>
      <w:r>
        <w:rPr>
          <w:rtl/>
        </w:rPr>
        <w:tab/>
      </w:r>
      <w:r>
        <w:rPr>
          <w:rtl/>
        </w:rPr>
        <w:softHyphen/>
      </w:r>
      <w:r>
        <w:rPr>
          <w:rtl/>
        </w:rPr>
        <w:softHyphen/>
      </w:r>
      <w:r>
        <w:rPr>
          <w:rtl/>
        </w:rPr>
        <w:softHyphen/>
      </w:r>
      <w:r>
        <w:rPr>
          <w:rtl/>
        </w:rPr>
        <w:softHyphen/>
      </w:r>
      <w:r>
        <w:rPr>
          <w:rtl/>
        </w:rPr>
        <w:softHyphen/>
      </w:r>
      <w:r>
        <w:rPr>
          <w:rtl/>
        </w:rPr>
        <w:softHyphen/>
      </w:r>
      <w:r>
        <w:rPr>
          <w:rFonts w:hint="cs"/>
          <w:rtl/>
        </w:rPr>
        <w:t>___________</w:t>
      </w:r>
      <w:r>
        <w:rPr>
          <w:rtl/>
        </w:rPr>
        <w:tab/>
      </w:r>
      <w:r>
        <w:rPr>
          <w:rtl/>
        </w:rPr>
        <w:tab/>
      </w:r>
      <w:r>
        <w:rPr>
          <w:rFonts w:hint="cs"/>
          <w:rtl/>
        </w:rPr>
        <w:t>____________</w:t>
      </w:r>
    </w:p>
    <w:p w:rsidR="00C27481" w:rsidRDefault="00C27481" w:rsidP="00C27481">
      <w:pPr>
        <w:spacing w:after="200" w:line="276" w:lineRule="auto"/>
        <w:rPr>
          <w:rtl/>
        </w:rPr>
      </w:pPr>
      <w:r>
        <w:rPr>
          <w:rFonts w:hint="cs"/>
          <w:rtl/>
        </w:rPr>
        <w:t xml:space="preserve">מר / גב'  </w:t>
      </w:r>
      <w:r>
        <w:rPr>
          <w:rFonts w:hint="cs"/>
          <w:rtl/>
        </w:rPr>
        <w:tab/>
      </w:r>
      <w:r>
        <w:rPr>
          <w:rFonts w:hint="cs"/>
          <w:rtl/>
        </w:rPr>
        <w:tab/>
        <w:t xml:space="preserve">נושא ת"ז מס' </w:t>
      </w:r>
      <w:r>
        <w:rPr>
          <w:rFonts w:hint="cs"/>
          <w:rtl/>
        </w:rPr>
        <w:tab/>
      </w:r>
      <w:r>
        <w:rPr>
          <w:rtl/>
        </w:rPr>
        <w:tab/>
      </w:r>
      <w:r>
        <w:rPr>
          <w:rFonts w:hint="cs"/>
          <w:rtl/>
        </w:rPr>
        <w:t>דוגמת חתימה</w:t>
      </w:r>
    </w:p>
    <w:p w:rsidR="00C27481" w:rsidRDefault="00C27481" w:rsidP="00C27481">
      <w:pPr>
        <w:spacing w:after="200" w:line="276" w:lineRule="auto"/>
        <w:rPr>
          <w:rtl/>
        </w:rPr>
      </w:pPr>
    </w:p>
    <w:p w:rsidR="00C27481" w:rsidRDefault="00C27481" w:rsidP="00C27481">
      <w:pPr>
        <w:spacing w:after="200" w:line="276" w:lineRule="auto"/>
        <w:rPr>
          <w:rtl/>
        </w:rPr>
      </w:pPr>
      <w:r>
        <w:rPr>
          <w:rFonts w:hint="cs"/>
          <w:rtl/>
        </w:rPr>
        <w:t>________</w:t>
      </w:r>
      <w:r>
        <w:rPr>
          <w:rtl/>
        </w:rPr>
        <w:tab/>
      </w:r>
      <w:r>
        <w:rPr>
          <w:rtl/>
        </w:rPr>
        <w:tab/>
      </w:r>
      <w:r>
        <w:rPr>
          <w:rtl/>
        </w:rPr>
        <w:softHyphen/>
      </w:r>
      <w:r>
        <w:rPr>
          <w:rtl/>
        </w:rPr>
        <w:softHyphen/>
      </w:r>
      <w:r>
        <w:rPr>
          <w:rtl/>
        </w:rPr>
        <w:softHyphen/>
      </w:r>
      <w:r>
        <w:rPr>
          <w:rtl/>
        </w:rPr>
        <w:softHyphen/>
      </w:r>
      <w:r>
        <w:rPr>
          <w:rtl/>
        </w:rPr>
        <w:softHyphen/>
      </w:r>
      <w:r>
        <w:rPr>
          <w:rtl/>
        </w:rPr>
        <w:softHyphen/>
      </w:r>
      <w:r>
        <w:rPr>
          <w:rFonts w:hint="cs"/>
          <w:rtl/>
        </w:rPr>
        <w:t>___________</w:t>
      </w:r>
      <w:r>
        <w:rPr>
          <w:rtl/>
        </w:rPr>
        <w:tab/>
      </w:r>
      <w:r>
        <w:rPr>
          <w:rtl/>
        </w:rPr>
        <w:tab/>
      </w:r>
      <w:r>
        <w:rPr>
          <w:rFonts w:hint="cs"/>
          <w:rtl/>
        </w:rPr>
        <w:t>____________</w:t>
      </w:r>
    </w:p>
    <w:p w:rsidR="00C27481" w:rsidRDefault="00C27481" w:rsidP="00C27481">
      <w:pPr>
        <w:spacing w:after="200" w:line="276" w:lineRule="auto"/>
        <w:rPr>
          <w:rtl/>
        </w:rPr>
      </w:pPr>
      <w:r>
        <w:rPr>
          <w:rFonts w:hint="cs"/>
          <w:rtl/>
        </w:rPr>
        <w:t xml:space="preserve">מר / גב'  </w:t>
      </w:r>
      <w:r>
        <w:rPr>
          <w:rFonts w:hint="cs"/>
          <w:rtl/>
        </w:rPr>
        <w:tab/>
      </w:r>
      <w:r>
        <w:rPr>
          <w:rFonts w:hint="cs"/>
          <w:rtl/>
        </w:rPr>
        <w:tab/>
        <w:t xml:space="preserve">נושא ת"ז מס' </w:t>
      </w:r>
      <w:r>
        <w:rPr>
          <w:rFonts w:hint="cs"/>
          <w:rtl/>
        </w:rPr>
        <w:tab/>
      </w:r>
      <w:r>
        <w:rPr>
          <w:rtl/>
        </w:rPr>
        <w:tab/>
      </w:r>
      <w:r>
        <w:rPr>
          <w:rFonts w:hint="cs"/>
          <w:rtl/>
        </w:rPr>
        <w:t>דוגמת חתימה</w:t>
      </w:r>
    </w:p>
    <w:p w:rsidR="00C27481" w:rsidRDefault="00C27481" w:rsidP="00C27481">
      <w:pPr>
        <w:spacing w:after="200" w:line="276" w:lineRule="auto"/>
        <w:rPr>
          <w:rtl/>
        </w:rPr>
      </w:pPr>
    </w:p>
    <w:p w:rsidR="00C27481" w:rsidRDefault="00C27481" w:rsidP="00C27481">
      <w:pPr>
        <w:spacing w:after="200" w:line="276" w:lineRule="auto"/>
        <w:rPr>
          <w:rtl/>
        </w:rPr>
      </w:pPr>
      <w:r>
        <w:rPr>
          <w:rFonts w:hint="cs"/>
          <w:rtl/>
        </w:rPr>
        <w:t>יחד / לחוד (</w:t>
      </w:r>
      <w:r w:rsidRPr="00FD65D8">
        <w:rPr>
          <w:rFonts w:hint="cs"/>
          <w:i/>
          <w:iCs/>
          <w:sz w:val="20"/>
          <w:szCs w:val="20"/>
          <w:rtl/>
        </w:rPr>
        <w:t>מחק את המיותר</w:t>
      </w:r>
      <w:r>
        <w:rPr>
          <w:rFonts w:hint="cs"/>
          <w:rtl/>
        </w:rPr>
        <w:t xml:space="preserve">) </w:t>
      </w:r>
    </w:p>
    <w:p w:rsidR="00C27481" w:rsidRDefault="00C27481" w:rsidP="00C27481">
      <w:pPr>
        <w:spacing w:after="200" w:line="276" w:lineRule="auto"/>
        <w:rPr>
          <w:rtl/>
        </w:rPr>
      </w:pPr>
      <w:r>
        <w:rPr>
          <w:rFonts w:hint="cs"/>
          <w:rtl/>
        </w:rPr>
        <w:t>_______</w:t>
      </w:r>
      <w:r>
        <w:rPr>
          <w:rtl/>
        </w:rPr>
        <w:tab/>
      </w:r>
      <w:r>
        <w:rPr>
          <w:rFonts w:hint="cs"/>
          <w:rtl/>
        </w:rPr>
        <w:t>________</w:t>
      </w:r>
      <w:r>
        <w:rPr>
          <w:rtl/>
        </w:rPr>
        <w:tab/>
      </w:r>
      <w:r>
        <w:rPr>
          <w:rtl/>
        </w:rPr>
        <w:tab/>
      </w:r>
      <w:r>
        <w:rPr>
          <w:rFonts w:hint="cs"/>
          <w:rtl/>
        </w:rPr>
        <w:t>_________</w:t>
      </w:r>
      <w:r>
        <w:rPr>
          <w:rtl/>
        </w:rPr>
        <w:tab/>
      </w:r>
      <w:r>
        <w:rPr>
          <w:rtl/>
        </w:rPr>
        <w:tab/>
      </w:r>
      <w:r>
        <w:rPr>
          <w:rFonts w:hint="cs"/>
          <w:rtl/>
        </w:rPr>
        <w:t>____________</w:t>
      </w:r>
    </w:p>
    <w:p w:rsidR="00C27481" w:rsidRDefault="00C27481" w:rsidP="00C27481">
      <w:pPr>
        <w:spacing w:after="200" w:line="276" w:lineRule="auto"/>
        <w:rPr>
          <w:rtl/>
        </w:rPr>
      </w:pPr>
      <w:r>
        <w:rPr>
          <w:rFonts w:hint="cs"/>
          <w:rtl/>
        </w:rPr>
        <w:t>תאריך</w:t>
      </w:r>
      <w:r>
        <w:rPr>
          <w:rFonts w:hint="cs"/>
          <w:rtl/>
        </w:rPr>
        <w:tab/>
      </w:r>
      <w:r>
        <w:rPr>
          <w:rtl/>
        </w:rPr>
        <w:tab/>
      </w:r>
      <w:r>
        <w:rPr>
          <w:rFonts w:hint="cs"/>
          <w:rtl/>
        </w:rPr>
        <w:t xml:space="preserve">שם העו"ד </w:t>
      </w:r>
      <w:r>
        <w:rPr>
          <w:rFonts w:hint="cs"/>
          <w:rtl/>
        </w:rPr>
        <w:tab/>
      </w:r>
      <w:r>
        <w:rPr>
          <w:rFonts w:hint="cs"/>
          <w:rtl/>
        </w:rPr>
        <w:tab/>
        <w:t>מס' רישיון</w:t>
      </w:r>
      <w:r>
        <w:rPr>
          <w:rFonts w:hint="cs"/>
          <w:rtl/>
        </w:rPr>
        <w:tab/>
      </w:r>
      <w:r>
        <w:rPr>
          <w:rtl/>
        </w:rPr>
        <w:tab/>
      </w:r>
      <w:r>
        <w:rPr>
          <w:rFonts w:hint="cs"/>
          <w:rtl/>
        </w:rPr>
        <w:t>חתימה וחותמת</w:t>
      </w:r>
    </w:p>
    <w:p w:rsidR="00C27481" w:rsidRDefault="00C27481" w:rsidP="00C27481">
      <w:pPr>
        <w:spacing w:after="160" w:line="259" w:lineRule="auto"/>
      </w:pPr>
      <w:r>
        <w:rPr>
          <w:rtl/>
        </w:rPr>
        <w:br w:type="page"/>
      </w:r>
    </w:p>
    <w:p w:rsidR="00C27481" w:rsidRPr="000E5FDD" w:rsidRDefault="00C27481" w:rsidP="00C27481">
      <w:pPr>
        <w:pStyle w:val="10"/>
        <w:numPr>
          <w:ilvl w:val="0"/>
          <w:numId w:val="0"/>
        </w:numPr>
        <w:ind w:left="720"/>
        <w:jc w:val="center"/>
        <w:rPr>
          <w:u w:val="single"/>
          <w:rtl/>
        </w:rPr>
      </w:pPr>
      <w:bookmarkStart w:id="26" w:name="_Toc473221694"/>
      <w:bookmarkStart w:id="27" w:name="_Toc466901699"/>
      <w:bookmarkStart w:id="28" w:name="_Toc459116470"/>
      <w:r w:rsidRPr="000E5FDD">
        <w:rPr>
          <w:u w:val="single"/>
          <w:rtl/>
        </w:rPr>
        <w:lastRenderedPageBreak/>
        <w:t>נספח ג</w:t>
      </w:r>
      <w:r>
        <w:rPr>
          <w:rFonts w:hint="cs"/>
          <w:u w:val="single"/>
          <w:rtl/>
        </w:rPr>
        <w:t>5</w:t>
      </w:r>
      <w:r w:rsidRPr="000E5FDD">
        <w:rPr>
          <w:u w:val="single"/>
          <w:rtl/>
        </w:rPr>
        <w:t xml:space="preserve"> – </w:t>
      </w:r>
      <w:r>
        <w:rPr>
          <w:rFonts w:hint="cs"/>
          <w:u w:val="single"/>
          <w:rtl/>
        </w:rPr>
        <w:t>אישורים נדרשים לפי חוק עסקאות גופים ציבוריים</w:t>
      </w:r>
      <w:bookmarkEnd w:id="26"/>
    </w:p>
    <w:tbl>
      <w:tblPr>
        <w:tblStyle w:val="aff1"/>
        <w:bidiVisual/>
        <w:tblW w:w="0" w:type="auto"/>
        <w:tblLook w:val="04A0" w:firstRow="1" w:lastRow="0" w:firstColumn="1" w:lastColumn="0" w:noHBand="0" w:noVBand="1"/>
      </w:tblPr>
      <w:tblGrid>
        <w:gridCol w:w="8522"/>
      </w:tblGrid>
      <w:tr w:rsidR="00C27481" w:rsidTr="00616E01">
        <w:tc>
          <w:tcPr>
            <w:tcW w:w="9736" w:type="dxa"/>
            <w:tcBorders>
              <w:top w:val="single" w:sz="4" w:space="0" w:color="auto"/>
              <w:left w:val="single" w:sz="4" w:space="0" w:color="auto"/>
              <w:bottom w:val="single" w:sz="4" w:space="0" w:color="auto"/>
              <w:right w:val="single" w:sz="4" w:space="0" w:color="auto"/>
            </w:tcBorders>
            <w:hideMark/>
          </w:tcPr>
          <w:bookmarkEnd w:id="27"/>
          <w:bookmarkEnd w:id="28"/>
          <w:p w:rsidR="00C27481" w:rsidRDefault="00C27481" w:rsidP="00616E01">
            <w:pPr>
              <w:spacing w:line="276" w:lineRule="auto"/>
              <w:jc w:val="center"/>
              <w:rPr>
                <w:rtl/>
              </w:rPr>
            </w:pPr>
            <w:r>
              <w:rPr>
                <w:rtl/>
              </w:rPr>
              <w:t>יצורף על-ידי המציע</w:t>
            </w:r>
          </w:p>
        </w:tc>
      </w:tr>
    </w:tbl>
    <w:p w:rsidR="00C27481" w:rsidRPr="00C7442E" w:rsidRDefault="00C27481" w:rsidP="00C27481">
      <w:pPr>
        <w:pStyle w:val="af3"/>
        <w:numPr>
          <w:ilvl w:val="3"/>
          <w:numId w:val="57"/>
        </w:numPr>
        <w:spacing w:after="200" w:line="276" w:lineRule="auto"/>
        <w:ind w:left="476" w:hanging="392"/>
        <w:rPr>
          <w:rFonts w:eastAsiaTheme="minorHAnsi"/>
          <w:rtl/>
        </w:rPr>
      </w:pPr>
      <w:r w:rsidRPr="00C7442E">
        <w:rPr>
          <w:rtl/>
        </w:rPr>
        <w:t>אישור ניהול ספרים בתוקף</w:t>
      </w:r>
    </w:p>
    <w:p w:rsidR="00C27481" w:rsidRPr="00C7442E" w:rsidRDefault="00C27481" w:rsidP="00C27481">
      <w:pPr>
        <w:pStyle w:val="af3"/>
        <w:numPr>
          <w:ilvl w:val="3"/>
          <w:numId w:val="57"/>
        </w:numPr>
        <w:spacing w:after="200" w:line="276" w:lineRule="auto"/>
        <w:ind w:left="476" w:hanging="392"/>
      </w:pPr>
      <w:r w:rsidRPr="00C7442E">
        <w:rPr>
          <w:rtl/>
        </w:rPr>
        <w:t>אישור ניכוי מס במקור בתוקף</w:t>
      </w:r>
    </w:p>
    <w:p w:rsidR="00C27481" w:rsidRDefault="00C27481" w:rsidP="00C27481">
      <w:pPr>
        <w:bidi w:val="0"/>
        <w:spacing w:after="160" w:line="256" w:lineRule="auto"/>
        <w:rPr>
          <w:sz w:val="28"/>
          <w:szCs w:val="28"/>
        </w:rPr>
      </w:pPr>
      <w:r>
        <w:rPr>
          <w:sz w:val="28"/>
          <w:szCs w:val="28"/>
          <w:rtl/>
        </w:rPr>
        <w:br w:type="page"/>
      </w:r>
    </w:p>
    <w:p w:rsidR="00C27481" w:rsidRPr="00292BBC" w:rsidRDefault="00C27481" w:rsidP="00C27481">
      <w:pPr>
        <w:pStyle w:val="10"/>
        <w:numPr>
          <w:ilvl w:val="0"/>
          <w:numId w:val="0"/>
        </w:numPr>
        <w:ind w:left="720"/>
        <w:jc w:val="center"/>
        <w:rPr>
          <w:b/>
        </w:rPr>
      </w:pPr>
      <w:bookmarkStart w:id="29" w:name="_Toc466901700"/>
      <w:bookmarkStart w:id="30" w:name="_Toc459116471"/>
      <w:bookmarkStart w:id="31" w:name="_Toc473221695"/>
      <w:r w:rsidRPr="00292BBC">
        <w:rPr>
          <w:u w:val="single"/>
          <w:rtl/>
        </w:rPr>
        <w:lastRenderedPageBreak/>
        <w:t>נספח ג</w:t>
      </w:r>
      <w:r>
        <w:rPr>
          <w:rFonts w:hint="cs"/>
          <w:u w:val="single"/>
          <w:rtl/>
        </w:rPr>
        <w:t>6</w:t>
      </w:r>
      <w:r w:rsidRPr="00292BBC">
        <w:rPr>
          <w:u w:val="single"/>
          <w:rtl/>
        </w:rPr>
        <w:t xml:space="preserve"> – תעודת התאגדות ותדפיס מרשם התאגידים</w:t>
      </w:r>
      <w:bookmarkEnd w:id="29"/>
      <w:bookmarkEnd w:id="30"/>
      <w:bookmarkEnd w:id="31"/>
    </w:p>
    <w:tbl>
      <w:tblPr>
        <w:tblStyle w:val="aff1"/>
        <w:bidiVisual/>
        <w:tblW w:w="0" w:type="auto"/>
        <w:tblLook w:val="04A0" w:firstRow="1" w:lastRow="0" w:firstColumn="1" w:lastColumn="0" w:noHBand="0" w:noVBand="1"/>
      </w:tblPr>
      <w:tblGrid>
        <w:gridCol w:w="8522"/>
      </w:tblGrid>
      <w:tr w:rsidR="00C27481" w:rsidTr="00616E01">
        <w:tc>
          <w:tcPr>
            <w:tcW w:w="10194" w:type="dxa"/>
            <w:tcBorders>
              <w:top w:val="single" w:sz="4" w:space="0" w:color="auto"/>
              <w:left w:val="single" w:sz="4" w:space="0" w:color="auto"/>
              <w:bottom w:val="single" w:sz="4" w:space="0" w:color="auto"/>
              <w:right w:val="single" w:sz="4" w:space="0" w:color="auto"/>
            </w:tcBorders>
            <w:hideMark/>
          </w:tcPr>
          <w:p w:rsidR="00C27481" w:rsidRDefault="00C27481" w:rsidP="00616E01">
            <w:pPr>
              <w:jc w:val="center"/>
              <w:rPr>
                <w:rtl/>
              </w:rPr>
            </w:pPr>
            <w:r>
              <w:rPr>
                <w:rtl/>
              </w:rPr>
              <w:t>יצורף על-ידי המציע</w:t>
            </w:r>
            <w:r>
              <w:rPr>
                <w:rFonts w:hint="cs"/>
                <w:rtl/>
              </w:rPr>
              <w:t>, יש לצרף תדפיס עדכני</w:t>
            </w:r>
          </w:p>
        </w:tc>
      </w:tr>
    </w:tbl>
    <w:p w:rsidR="00C27481" w:rsidRDefault="00C27481" w:rsidP="00C27481">
      <w:pPr>
        <w:rPr>
          <w:rFonts w:ascii="Times New Roman" w:hAnsi="Times New Roman" w:cs="Times New Roman"/>
          <w:rtl/>
        </w:rPr>
      </w:pPr>
    </w:p>
    <w:p w:rsidR="00C27481" w:rsidRPr="005230DA" w:rsidRDefault="00C27481" w:rsidP="00C27481">
      <w:pPr>
        <w:spacing w:after="200" w:line="276" w:lineRule="auto"/>
        <w:rPr>
          <w:rtl/>
        </w:rPr>
      </w:pPr>
    </w:p>
    <w:p w:rsidR="00C27481" w:rsidRDefault="00C27481" w:rsidP="00C27481">
      <w:pPr>
        <w:bidi w:val="0"/>
        <w:spacing w:after="160" w:line="256" w:lineRule="auto"/>
      </w:pPr>
      <w:r>
        <w:rPr>
          <w:rtl/>
        </w:rPr>
        <w:br w:type="page"/>
      </w:r>
    </w:p>
    <w:p w:rsidR="00C27481" w:rsidRPr="00292BBC" w:rsidRDefault="00C27481" w:rsidP="00C27481">
      <w:pPr>
        <w:pStyle w:val="10"/>
        <w:numPr>
          <w:ilvl w:val="0"/>
          <w:numId w:val="0"/>
        </w:numPr>
        <w:ind w:left="720"/>
        <w:jc w:val="center"/>
        <w:rPr>
          <w:u w:val="single"/>
        </w:rPr>
      </w:pPr>
      <w:bookmarkStart w:id="32" w:name="_Toc473221696"/>
      <w:bookmarkStart w:id="33" w:name="_Toc466901701"/>
      <w:r w:rsidRPr="00292BBC">
        <w:rPr>
          <w:u w:val="single"/>
          <w:rtl/>
        </w:rPr>
        <w:lastRenderedPageBreak/>
        <w:t>נספח ג</w:t>
      </w:r>
      <w:r>
        <w:rPr>
          <w:rFonts w:hint="cs"/>
          <w:u w:val="single"/>
          <w:rtl/>
        </w:rPr>
        <w:t>7</w:t>
      </w:r>
      <w:r w:rsidRPr="00292BBC">
        <w:rPr>
          <w:u w:val="single"/>
          <w:rtl/>
        </w:rPr>
        <w:t xml:space="preserve"> – אישור רו"ח לקיום תאגיד בשליטת אישה</w:t>
      </w:r>
      <w:bookmarkEnd w:id="32"/>
    </w:p>
    <w:tbl>
      <w:tblPr>
        <w:tblStyle w:val="aff1"/>
        <w:bidiVisual/>
        <w:tblW w:w="0" w:type="auto"/>
        <w:tblLook w:val="04A0" w:firstRow="1" w:lastRow="0" w:firstColumn="1" w:lastColumn="0" w:noHBand="0" w:noVBand="1"/>
      </w:tblPr>
      <w:tblGrid>
        <w:gridCol w:w="8522"/>
      </w:tblGrid>
      <w:tr w:rsidR="00C27481" w:rsidTr="00616E01">
        <w:tc>
          <w:tcPr>
            <w:tcW w:w="10194" w:type="dxa"/>
            <w:tcBorders>
              <w:top w:val="single" w:sz="4" w:space="0" w:color="auto"/>
              <w:left w:val="single" w:sz="4" w:space="0" w:color="auto"/>
              <w:bottom w:val="single" w:sz="4" w:space="0" w:color="auto"/>
              <w:right w:val="single" w:sz="4" w:space="0" w:color="auto"/>
            </w:tcBorders>
            <w:hideMark/>
          </w:tcPr>
          <w:p w:rsidR="00C27481" w:rsidRDefault="00C27481" w:rsidP="00616E01">
            <w:pPr>
              <w:spacing w:line="276" w:lineRule="auto"/>
              <w:jc w:val="center"/>
              <w:rPr>
                <w:rtl/>
              </w:rPr>
            </w:pPr>
            <w:r>
              <w:rPr>
                <w:rtl/>
              </w:rPr>
              <w:t>יש להוסיף אישור רו"ח רק במידה ורלוונטי ואכן מתקיים אצל המציע. במידה ולא יש להגיש עמוד זה ריק.</w:t>
            </w:r>
          </w:p>
        </w:tc>
      </w:tr>
    </w:tbl>
    <w:p w:rsidR="00C27481" w:rsidRDefault="00C27481" w:rsidP="00C27481">
      <w:pPr>
        <w:spacing w:after="200" w:line="276" w:lineRule="auto"/>
        <w:rPr>
          <w:b/>
          <w:bCs/>
          <w:sz w:val="28"/>
          <w:szCs w:val="28"/>
          <w:u w:val="single"/>
          <w:rtl/>
        </w:rPr>
      </w:pPr>
    </w:p>
    <w:p w:rsidR="00C27481" w:rsidRDefault="00C27481" w:rsidP="00C27481">
      <w:pPr>
        <w:bidi w:val="0"/>
        <w:spacing w:after="200" w:line="276" w:lineRule="auto"/>
        <w:rPr>
          <w:b/>
          <w:bCs/>
          <w:sz w:val="28"/>
          <w:szCs w:val="28"/>
          <w:u w:val="single"/>
          <w:rtl/>
        </w:rPr>
      </w:pPr>
    </w:p>
    <w:p w:rsidR="00C27481" w:rsidRDefault="00C27481" w:rsidP="00C27481">
      <w:pPr>
        <w:bidi w:val="0"/>
        <w:spacing w:after="200" w:line="276" w:lineRule="auto"/>
        <w:rPr>
          <w:b/>
          <w:bCs/>
          <w:sz w:val="28"/>
          <w:szCs w:val="28"/>
          <w:u w:val="single"/>
        </w:rPr>
      </w:pPr>
      <w:bookmarkStart w:id="34" w:name="_Toc466901702"/>
      <w:bookmarkStart w:id="35" w:name="_Toc459116474"/>
      <w:bookmarkEnd w:id="33"/>
      <w:r>
        <w:rPr>
          <w:rtl/>
        </w:rPr>
        <w:br w:type="page"/>
      </w:r>
    </w:p>
    <w:p w:rsidR="00C27481" w:rsidRDefault="00C27481" w:rsidP="00C27481">
      <w:pPr>
        <w:pStyle w:val="10"/>
        <w:numPr>
          <w:ilvl w:val="0"/>
          <w:numId w:val="0"/>
        </w:numPr>
        <w:ind w:left="720"/>
        <w:jc w:val="center"/>
        <w:rPr>
          <w:rFonts w:ascii="Narkisim" w:hAnsi="Narkisim"/>
        </w:rPr>
      </w:pPr>
      <w:bookmarkStart w:id="36" w:name="_Toc473221697"/>
      <w:r w:rsidRPr="00292BBC">
        <w:rPr>
          <w:u w:val="single"/>
          <w:rtl/>
        </w:rPr>
        <w:lastRenderedPageBreak/>
        <w:t>נספח ג</w:t>
      </w:r>
      <w:r>
        <w:rPr>
          <w:rFonts w:hint="cs"/>
          <w:u w:val="single"/>
          <w:rtl/>
        </w:rPr>
        <w:t>8</w:t>
      </w:r>
      <w:r w:rsidRPr="00292BBC">
        <w:rPr>
          <w:u w:val="single"/>
          <w:rtl/>
        </w:rPr>
        <w:t xml:space="preserve"> – פירוט החלקים שהמציע מבקש לסמנם כסודיים</w:t>
      </w:r>
      <w:bookmarkEnd w:id="36"/>
    </w:p>
    <w:tbl>
      <w:tblPr>
        <w:tblStyle w:val="aff1"/>
        <w:bidiVisual/>
        <w:tblW w:w="0" w:type="auto"/>
        <w:tblLook w:val="04A0" w:firstRow="1" w:lastRow="0" w:firstColumn="1" w:lastColumn="0" w:noHBand="0" w:noVBand="1"/>
      </w:tblPr>
      <w:tblGrid>
        <w:gridCol w:w="8522"/>
      </w:tblGrid>
      <w:tr w:rsidR="00C27481" w:rsidTr="00616E01">
        <w:tc>
          <w:tcPr>
            <w:tcW w:w="10194" w:type="dxa"/>
            <w:tcBorders>
              <w:top w:val="single" w:sz="4" w:space="0" w:color="auto"/>
              <w:left w:val="single" w:sz="4" w:space="0" w:color="auto"/>
              <w:bottom w:val="single" w:sz="4" w:space="0" w:color="auto"/>
              <w:right w:val="single" w:sz="4" w:space="0" w:color="auto"/>
            </w:tcBorders>
            <w:hideMark/>
          </w:tcPr>
          <w:p w:rsidR="00C27481" w:rsidRDefault="00C27481" w:rsidP="00616E01">
            <w:pPr>
              <w:spacing w:line="276" w:lineRule="auto"/>
              <w:jc w:val="center"/>
              <w:rPr>
                <w:rtl/>
              </w:rPr>
            </w:pPr>
            <w:r>
              <w:rPr>
                <w:rtl/>
              </w:rPr>
              <w:t>יש לצרף במידה ורלוונטי ואכן מתקיים אצל המציע. במידה ולא יש להגיש עמוד זה ריק.</w:t>
            </w:r>
          </w:p>
        </w:tc>
      </w:tr>
    </w:tbl>
    <w:p w:rsidR="00C27481" w:rsidRDefault="00C27481" w:rsidP="00C27481">
      <w:pPr>
        <w:spacing w:after="200" w:line="276" w:lineRule="auto"/>
        <w:rPr>
          <w:b/>
          <w:bCs/>
          <w:sz w:val="28"/>
          <w:szCs w:val="28"/>
          <w:u w:val="single"/>
          <w:rtl/>
        </w:rPr>
      </w:pPr>
    </w:p>
    <w:p w:rsidR="00C27481" w:rsidRPr="00393B8D" w:rsidRDefault="00C27481" w:rsidP="00C27481">
      <w:pPr>
        <w:bidi w:val="0"/>
        <w:spacing w:after="200" w:line="276" w:lineRule="auto"/>
        <w:rPr>
          <w:b/>
          <w:bCs/>
          <w:sz w:val="28"/>
          <w:szCs w:val="28"/>
        </w:rPr>
      </w:pPr>
      <w:r w:rsidRPr="00393B8D">
        <w:rPr>
          <w:b/>
          <w:bCs/>
          <w:sz w:val="28"/>
          <w:szCs w:val="28"/>
          <w:rtl/>
        </w:rPr>
        <w:br w:type="page"/>
      </w:r>
    </w:p>
    <w:p w:rsidR="00C27481" w:rsidRDefault="00C27481" w:rsidP="00C27481">
      <w:pPr>
        <w:pStyle w:val="10"/>
        <w:numPr>
          <w:ilvl w:val="0"/>
          <w:numId w:val="0"/>
        </w:numPr>
        <w:ind w:left="720"/>
        <w:jc w:val="center"/>
        <w:rPr>
          <w:rFonts w:ascii="Narkisim" w:hAnsi="Narkisim"/>
          <w:rtl/>
        </w:rPr>
      </w:pPr>
      <w:bookmarkStart w:id="37" w:name="_Toc473221698"/>
      <w:r w:rsidRPr="00292BBC">
        <w:rPr>
          <w:u w:val="single"/>
          <w:rtl/>
        </w:rPr>
        <w:lastRenderedPageBreak/>
        <w:t>נספח ג</w:t>
      </w:r>
      <w:r>
        <w:rPr>
          <w:rFonts w:hint="cs"/>
          <w:u w:val="single"/>
          <w:rtl/>
        </w:rPr>
        <w:t>9</w:t>
      </w:r>
      <w:r w:rsidRPr="00292BBC">
        <w:rPr>
          <w:u w:val="single"/>
          <w:rtl/>
        </w:rPr>
        <w:t xml:space="preserve"> – </w:t>
      </w:r>
      <w:r w:rsidRPr="00292BBC">
        <w:rPr>
          <w:rFonts w:hint="cs"/>
          <w:u w:val="single"/>
          <w:rtl/>
        </w:rPr>
        <w:t>הסכם התקשרות</w:t>
      </w:r>
      <w:bookmarkEnd w:id="37"/>
    </w:p>
    <w:tbl>
      <w:tblPr>
        <w:tblStyle w:val="aff1"/>
        <w:bidiVisual/>
        <w:tblW w:w="0" w:type="auto"/>
        <w:tblLook w:val="04A0" w:firstRow="1" w:lastRow="0" w:firstColumn="1" w:lastColumn="0" w:noHBand="0" w:noVBand="1"/>
      </w:tblPr>
      <w:tblGrid>
        <w:gridCol w:w="8522"/>
      </w:tblGrid>
      <w:tr w:rsidR="00C27481" w:rsidTr="00616E01">
        <w:tc>
          <w:tcPr>
            <w:tcW w:w="9736" w:type="dxa"/>
          </w:tcPr>
          <w:p w:rsidR="00C27481" w:rsidRDefault="00C27481" w:rsidP="00616E01">
            <w:pPr>
              <w:jc w:val="center"/>
              <w:rPr>
                <w:b/>
                <w:bCs/>
                <w:sz w:val="28"/>
                <w:szCs w:val="28"/>
                <w:u w:val="single"/>
                <w:rtl/>
              </w:rPr>
            </w:pPr>
            <w:r>
              <w:rPr>
                <w:rFonts w:hint="cs"/>
                <w:rtl/>
              </w:rPr>
              <w:t>יצורף על-ידי המציע בהתאם לנוסח בחלק ד'. יש לחתום חתימה מלאה וחותמת המציע בסוף ההסכם.</w:t>
            </w:r>
          </w:p>
        </w:tc>
      </w:tr>
    </w:tbl>
    <w:p w:rsidR="00C27481" w:rsidRDefault="00C27481" w:rsidP="00C27481">
      <w:pPr>
        <w:spacing w:after="200" w:line="276" w:lineRule="auto"/>
        <w:rPr>
          <w:b/>
          <w:bCs/>
          <w:sz w:val="28"/>
          <w:szCs w:val="28"/>
          <w:u w:val="single"/>
          <w:rtl/>
        </w:rPr>
      </w:pPr>
    </w:p>
    <w:p w:rsidR="00C27481" w:rsidRDefault="00C27481" w:rsidP="00C27481">
      <w:pPr>
        <w:bidi w:val="0"/>
        <w:spacing w:after="200" w:line="276" w:lineRule="auto"/>
        <w:rPr>
          <w:b/>
          <w:bCs/>
          <w:sz w:val="28"/>
          <w:szCs w:val="28"/>
          <w:u w:val="single"/>
        </w:rPr>
      </w:pPr>
      <w:r>
        <w:rPr>
          <w:rtl/>
        </w:rPr>
        <w:br w:type="page"/>
      </w:r>
      <w:bookmarkEnd w:id="34"/>
      <w:bookmarkEnd w:id="35"/>
    </w:p>
    <w:p w:rsidR="00C27481" w:rsidRPr="00292BBC" w:rsidRDefault="00C27481" w:rsidP="00C27481">
      <w:pPr>
        <w:pStyle w:val="10"/>
        <w:numPr>
          <w:ilvl w:val="0"/>
          <w:numId w:val="0"/>
        </w:numPr>
        <w:ind w:left="720"/>
        <w:jc w:val="center"/>
        <w:rPr>
          <w:u w:val="single"/>
          <w:rtl/>
        </w:rPr>
      </w:pPr>
      <w:bookmarkStart w:id="38" w:name="_Toc466901704"/>
      <w:bookmarkStart w:id="39" w:name="_Toc459116476"/>
      <w:bookmarkStart w:id="40" w:name="_Toc473221699"/>
      <w:r w:rsidRPr="00292BBC">
        <w:rPr>
          <w:u w:val="single"/>
          <w:rtl/>
        </w:rPr>
        <w:lastRenderedPageBreak/>
        <w:t>נספח ג</w:t>
      </w:r>
      <w:r>
        <w:rPr>
          <w:rFonts w:hint="cs"/>
          <w:u w:val="single"/>
          <w:rtl/>
        </w:rPr>
        <w:t>10</w:t>
      </w:r>
      <w:r w:rsidRPr="00292BBC">
        <w:rPr>
          <w:u w:val="single"/>
          <w:rtl/>
        </w:rPr>
        <w:t xml:space="preserve"> – פירוט הרשעות המציע</w:t>
      </w:r>
      <w:bookmarkEnd w:id="38"/>
      <w:bookmarkEnd w:id="39"/>
      <w:bookmarkEnd w:id="40"/>
    </w:p>
    <w:tbl>
      <w:tblPr>
        <w:tblStyle w:val="aff1"/>
        <w:bidiVisual/>
        <w:tblW w:w="9961" w:type="dxa"/>
        <w:tblLook w:val="04A0" w:firstRow="1" w:lastRow="0" w:firstColumn="1" w:lastColumn="0" w:noHBand="0" w:noVBand="1"/>
      </w:tblPr>
      <w:tblGrid>
        <w:gridCol w:w="9961"/>
      </w:tblGrid>
      <w:tr w:rsidR="00C27481" w:rsidTr="00616E01">
        <w:trPr>
          <w:trHeight w:val="381"/>
        </w:trPr>
        <w:tc>
          <w:tcPr>
            <w:tcW w:w="9961" w:type="dxa"/>
            <w:tcBorders>
              <w:top w:val="single" w:sz="4" w:space="0" w:color="auto"/>
              <w:left w:val="single" w:sz="4" w:space="0" w:color="auto"/>
              <w:bottom w:val="single" w:sz="4" w:space="0" w:color="auto"/>
              <w:right w:val="single" w:sz="4" w:space="0" w:color="auto"/>
            </w:tcBorders>
            <w:hideMark/>
          </w:tcPr>
          <w:p w:rsidR="00C27481" w:rsidRDefault="00C27481" w:rsidP="00616E01">
            <w:pPr>
              <w:spacing w:line="360" w:lineRule="auto"/>
              <w:jc w:val="center"/>
              <w:rPr>
                <w:rtl/>
              </w:rPr>
            </w:pPr>
            <w:r>
              <w:rPr>
                <w:rtl/>
              </w:rPr>
              <w:t>יש לפרט רק במידה ואכן סומן כך בסעיף 11 לנספח ג2 (תצהיר המציע – כללי). במידה ולא יש להגיש עמוד זה ריק</w:t>
            </w:r>
            <w:r>
              <w:rPr>
                <w:rFonts w:hint="cs"/>
                <w:rtl/>
              </w:rPr>
              <w:t>.</w:t>
            </w:r>
          </w:p>
        </w:tc>
      </w:tr>
    </w:tbl>
    <w:p w:rsidR="00C27481" w:rsidRDefault="00C27481" w:rsidP="00C27481">
      <w:pPr>
        <w:spacing w:line="360" w:lineRule="auto"/>
        <w:rPr>
          <w:rFonts w:ascii="Times New Roman" w:hAnsi="Times New Roman" w:cs="Times New Roman"/>
          <w:rtl/>
        </w:rPr>
      </w:pPr>
    </w:p>
    <w:p w:rsidR="00C27481" w:rsidRPr="003A57E8" w:rsidRDefault="00C27481" w:rsidP="00C27481">
      <w:pPr>
        <w:pStyle w:val="10"/>
        <w:numPr>
          <w:ilvl w:val="0"/>
          <w:numId w:val="0"/>
        </w:numPr>
        <w:ind w:left="720"/>
        <w:rPr>
          <w:rFonts w:ascii="Narkisim" w:hAnsi="Narkisim"/>
        </w:rPr>
      </w:pPr>
      <w:r>
        <w:rPr>
          <w:rFonts w:ascii="Times New Roman" w:hAnsi="Times New Roman" w:cs="Times New Roman"/>
          <w:rtl/>
        </w:rPr>
        <w:br w:type="page"/>
      </w:r>
      <w:bookmarkStart w:id="41" w:name="_Toc473221700"/>
      <w:r w:rsidRPr="00292BBC">
        <w:rPr>
          <w:u w:val="single"/>
          <w:rtl/>
        </w:rPr>
        <w:lastRenderedPageBreak/>
        <w:t>נספח ג</w:t>
      </w:r>
      <w:r>
        <w:rPr>
          <w:rFonts w:hint="cs"/>
          <w:u w:val="single"/>
          <w:rtl/>
        </w:rPr>
        <w:t>11</w:t>
      </w:r>
      <w:r w:rsidRPr="00292BBC">
        <w:rPr>
          <w:u w:val="single"/>
          <w:rtl/>
        </w:rPr>
        <w:t xml:space="preserve"> – התחייבות לשמירה על סודיות </w:t>
      </w:r>
      <w:bookmarkEnd w:id="41"/>
    </w:p>
    <w:p w:rsidR="00C27481" w:rsidRDefault="00C27481" w:rsidP="00C27481">
      <w:pPr>
        <w:rPr>
          <w:b/>
          <w:bCs/>
          <w:rtl/>
        </w:rPr>
      </w:pPr>
      <w:r>
        <w:rPr>
          <w:b/>
          <w:bCs/>
          <w:rtl/>
        </w:rPr>
        <w:t>לכבוד</w:t>
      </w:r>
    </w:p>
    <w:p w:rsidR="00C27481" w:rsidRDefault="00C27481" w:rsidP="00C27481">
      <w:pPr>
        <w:rPr>
          <w:b/>
          <w:bCs/>
          <w:rtl/>
        </w:rPr>
      </w:pPr>
      <w:r>
        <w:rPr>
          <w:b/>
          <w:bCs/>
          <w:rtl/>
        </w:rPr>
        <w:t>משרד האוצר</w:t>
      </w:r>
    </w:p>
    <w:p w:rsidR="00C27481" w:rsidRDefault="00C27481" w:rsidP="00C27481">
      <w:pPr>
        <w:rPr>
          <w:b/>
          <w:bCs/>
          <w:u w:val="single"/>
          <w:rtl/>
        </w:rPr>
      </w:pPr>
    </w:p>
    <w:p w:rsidR="00C27481" w:rsidRDefault="00C27481" w:rsidP="00C27481">
      <w:pPr>
        <w:spacing w:line="360" w:lineRule="auto"/>
        <w:jc w:val="both"/>
        <w:rPr>
          <w:b/>
          <w:bCs/>
          <w:rtl/>
        </w:rPr>
      </w:pPr>
      <w:r>
        <w:rPr>
          <w:rtl/>
        </w:rPr>
        <w:t xml:space="preserve">אני __________________ הח"מ, ת.ז. __________, נותן התחייבות זו בקשר למתן השירותים על-ידי ___________________________ </w:t>
      </w:r>
      <w:r>
        <w:rPr>
          <w:i/>
          <w:iCs/>
          <w:rtl/>
        </w:rPr>
        <w:t>[למלא שם הספק]</w:t>
      </w:r>
      <w:r>
        <w:rPr>
          <w:i/>
          <w:iCs/>
        </w:rPr>
        <w:t xml:space="preserve"> </w:t>
      </w:r>
      <w:r>
        <w:rPr>
          <w:rtl/>
        </w:rPr>
        <w:t>(להלן: "</w:t>
      </w:r>
      <w:r>
        <w:rPr>
          <w:b/>
          <w:bCs/>
          <w:rtl/>
        </w:rPr>
        <w:t>הספק</w:t>
      </w:r>
      <w:r>
        <w:rPr>
          <w:rtl/>
        </w:rPr>
        <w:t xml:space="preserve">") במסגרת מכרז פומבי </w:t>
      </w:r>
      <w:r>
        <w:rPr>
          <w:b/>
          <w:bCs/>
          <w:rtl/>
        </w:rPr>
        <w:t>מס.</w:t>
      </w:r>
      <w:r>
        <w:rPr>
          <w:rFonts w:hint="cs"/>
          <w:b/>
          <w:bCs/>
          <w:rtl/>
        </w:rPr>
        <w:t>001/2017</w:t>
      </w:r>
      <w:r>
        <w:rPr>
          <w:b/>
          <w:bCs/>
          <w:rtl/>
        </w:rPr>
        <w:t>,</w:t>
      </w:r>
      <w:r>
        <w:rPr>
          <w:rtl/>
        </w:rPr>
        <w:t xml:space="preserve"> </w:t>
      </w:r>
      <w:r>
        <w:rPr>
          <w:b/>
          <w:bCs/>
          <w:rtl/>
        </w:rPr>
        <w:t>ל</w:t>
      </w:r>
      <w:r>
        <w:rPr>
          <w:rFonts w:hint="cs"/>
          <w:b/>
          <w:bCs/>
          <w:rtl/>
        </w:rPr>
        <w:t xml:space="preserve">אספקת תשתית </w:t>
      </w:r>
      <w:r>
        <w:rPr>
          <w:rFonts w:hint="cs"/>
          <w:b/>
          <w:bCs/>
        </w:rPr>
        <w:t>CRM</w:t>
      </w:r>
      <w:r>
        <w:rPr>
          <w:rFonts w:hint="cs"/>
          <w:b/>
          <w:bCs/>
          <w:rtl/>
        </w:rPr>
        <w:t xml:space="preserve"> במתכונת ענן ולפיתוח יישומים על-גבי התשתית המוצעת</w:t>
      </w:r>
      <w:r>
        <w:rPr>
          <w:b/>
          <w:bCs/>
          <w:rtl/>
        </w:rPr>
        <w:t xml:space="preserve"> </w:t>
      </w:r>
      <w:r>
        <w:rPr>
          <w:rtl/>
        </w:rPr>
        <w:t>(להלן: "</w:t>
      </w:r>
      <w:r>
        <w:rPr>
          <w:b/>
          <w:bCs/>
          <w:rtl/>
        </w:rPr>
        <w:t>המכרז</w:t>
      </w:r>
      <w:r>
        <w:rPr>
          <w:rtl/>
        </w:rPr>
        <w:t>").</w:t>
      </w:r>
    </w:p>
    <w:p w:rsidR="00C27481" w:rsidRDefault="00C27481" w:rsidP="00C27481">
      <w:pPr>
        <w:spacing w:line="360" w:lineRule="auto"/>
        <w:jc w:val="both"/>
        <w:rPr>
          <w:rtl/>
        </w:rPr>
      </w:pPr>
    </w:p>
    <w:p w:rsidR="00C27481" w:rsidRDefault="00C27481" w:rsidP="00C27481">
      <w:pPr>
        <w:spacing w:line="360" w:lineRule="auto"/>
        <w:jc w:val="both"/>
        <w:rPr>
          <w:rtl/>
        </w:rPr>
      </w:pPr>
      <w:r>
        <w:rPr>
          <w:b/>
          <w:bCs/>
          <w:rtl/>
        </w:rPr>
        <w:t>הואיל</w:t>
      </w:r>
      <w:r>
        <w:rPr>
          <w:rtl/>
        </w:rPr>
        <w:t xml:space="preserve"> והמזמין מתכוון לרכוש שירותים כמפורט במכרז; </w:t>
      </w:r>
    </w:p>
    <w:p w:rsidR="00C27481" w:rsidRDefault="00C27481" w:rsidP="00C27481">
      <w:pPr>
        <w:spacing w:line="360" w:lineRule="auto"/>
        <w:jc w:val="both"/>
        <w:rPr>
          <w:rtl/>
        </w:rPr>
      </w:pPr>
      <w:r>
        <w:rPr>
          <w:b/>
          <w:bCs/>
          <w:rtl/>
        </w:rPr>
        <w:t>והואיל</w:t>
      </w:r>
      <w:r>
        <w:rPr>
          <w:rtl/>
        </w:rPr>
        <w:t xml:space="preserve"> ואני מועסק על-ידי הספק </w:t>
      </w:r>
      <w:r w:rsidRPr="00100E56">
        <w:rPr>
          <w:rtl/>
        </w:rPr>
        <w:t>כעובד/קבלן משנה/ נציג (</w:t>
      </w:r>
      <w:r w:rsidRPr="00100E56">
        <w:rPr>
          <w:i/>
          <w:iCs/>
          <w:sz w:val="22"/>
          <w:szCs w:val="22"/>
          <w:rtl/>
        </w:rPr>
        <w:t>מחק את המיותר</w:t>
      </w:r>
      <w:r w:rsidRPr="00100E56">
        <w:rPr>
          <w:rtl/>
        </w:rPr>
        <w:t xml:space="preserve">) </w:t>
      </w:r>
      <w:r>
        <w:rPr>
          <w:rtl/>
        </w:rPr>
        <w:t>ולפיכך עשוי להיחשף לסודות מקצועיים עליהם מעוניינת מדינת ישראל להגן;</w:t>
      </w:r>
    </w:p>
    <w:p w:rsidR="00C27481" w:rsidRDefault="00C27481" w:rsidP="00C27481">
      <w:pPr>
        <w:spacing w:line="360" w:lineRule="auto"/>
        <w:jc w:val="both"/>
        <w:rPr>
          <w:b/>
          <w:bCs/>
          <w:rtl/>
        </w:rPr>
      </w:pPr>
    </w:p>
    <w:p w:rsidR="00C27481" w:rsidRDefault="00C27481" w:rsidP="00C27481">
      <w:pPr>
        <w:spacing w:line="360" w:lineRule="auto"/>
        <w:jc w:val="both"/>
        <w:rPr>
          <w:b/>
          <w:bCs/>
          <w:rtl/>
        </w:rPr>
      </w:pPr>
      <w:r>
        <w:rPr>
          <w:b/>
          <w:bCs/>
          <w:rtl/>
        </w:rPr>
        <w:t>לפיכך הנני מתחייב כלפי מדינת ישראל כדלקמן:</w:t>
      </w:r>
    </w:p>
    <w:p w:rsidR="00C27481" w:rsidRDefault="00C27481" w:rsidP="00C27481">
      <w:pPr>
        <w:spacing w:line="360" w:lineRule="auto"/>
        <w:jc w:val="both"/>
        <w:rPr>
          <w:rtl/>
        </w:rPr>
      </w:pPr>
      <w:r>
        <w:rPr>
          <w:rtl/>
        </w:rPr>
        <w:t>בהתחייבות זו תהיה למונחים הבאים המשמעות המופיעה לצידם:</w:t>
      </w:r>
    </w:p>
    <w:p w:rsidR="00C27481" w:rsidRDefault="00C27481" w:rsidP="00C27481">
      <w:pPr>
        <w:spacing w:line="360" w:lineRule="auto"/>
        <w:jc w:val="both"/>
        <w:rPr>
          <w:rtl/>
        </w:rPr>
      </w:pPr>
      <w:r>
        <w:rPr>
          <w:rtl/>
        </w:rPr>
        <w:t>"</w:t>
      </w:r>
      <w:r>
        <w:rPr>
          <w:b/>
          <w:bCs/>
          <w:rtl/>
        </w:rPr>
        <w:t>מידע</w:t>
      </w:r>
      <w:r>
        <w:rPr>
          <w:rtl/>
        </w:rPr>
        <w:t>" – כל</w:t>
      </w:r>
      <w:r>
        <w:rPr>
          <w:rFonts w:hint="cs"/>
          <w:rtl/>
        </w:rPr>
        <w:t xml:space="preserve"> </w:t>
      </w:r>
      <w:r>
        <w:rPr>
          <w:rtl/>
        </w:rPr>
        <w:t>מידע (</w:t>
      </w:r>
      <w:r>
        <w:t>Information</w:t>
      </w:r>
      <w:r>
        <w:rPr>
          <w:rtl/>
        </w:rPr>
        <w:t>), ידע (</w:t>
      </w:r>
      <w:r>
        <w:t>Know-How</w:t>
      </w:r>
      <w:r>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p w:rsidR="00C27481" w:rsidRDefault="00C27481" w:rsidP="00C27481">
      <w:pPr>
        <w:spacing w:line="360" w:lineRule="auto"/>
        <w:jc w:val="both"/>
        <w:rPr>
          <w:rtl/>
        </w:rPr>
      </w:pPr>
      <w:r>
        <w:rPr>
          <w:rtl/>
        </w:rPr>
        <w:t>"</w:t>
      </w:r>
      <w:r>
        <w:rPr>
          <w:b/>
          <w:bCs/>
          <w:rtl/>
        </w:rPr>
        <w:t>סודות מקצועיים</w:t>
      </w:r>
      <w:r>
        <w:rPr>
          <w:rtl/>
        </w:rPr>
        <w:t>" – כל</w:t>
      </w:r>
      <w:r>
        <w:rPr>
          <w:rFonts w:hint="cs"/>
          <w:rtl/>
        </w:rPr>
        <w:t xml:space="preserve"> </w:t>
      </w:r>
      <w:r>
        <w:rPr>
          <w:rtl/>
        </w:rPr>
        <w:t xml:space="preserve">מידע אשר יגיע לידי בקשר לאספקת השירותים, בין אם נתקבל במהלך מתן השירותים או לאחר מכן, לרבות ומבלי לפגוע בכלליות האמור לעיל: מידע אשר יימסר על-ידי מדינת ישראל ו/או כל גורם אחר ו/או מי מטעמה. </w:t>
      </w:r>
    </w:p>
    <w:p w:rsidR="00C27481" w:rsidRDefault="00C27481" w:rsidP="00C27481">
      <w:pPr>
        <w:pStyle w:val="af3"/>
        <w:numPr>
          <w:ilvl w:val="0"/>
          <w:numId w:val="67"/>
        </w:numPr>
        <w:tabs>
          <w:tab w:val="num" w:pos="360"/>
        </w:tabs>
        <w:spacing w:line="360" w:lineRule="auto"/>
        <w:ind w:left="1106"/>
        <w:jc w:val="both"/>
        <w:rPr>
          <w:rtl/>
        </w:rPr>
      </w:pPr>
      <w:r>
        <w:rPr>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w:t>
      </w:r>
      <w:r>
        <w:rPr>
          <w:rFonts w:hint="cs"/>
          <w:rtl/>
        </w:rPr>
        <w:t>-</w:t>
      </w:r>
      <w:r>
        <w:rPr>
          <w:rtl/>
        </w:rPr>
        <w:t>פי כל דין.</w:t>
      </w:r>
    </w:p>
    <w:p w:rsidR="00C27481" w:rsidRDefault="00C27481" w:rsidP="00C27481">
      <w:pPr>
        <w:pStyle w:val="af3"/>
        <w:numPr>
          <w:ilvl w:val="0"/>
          <w:numId w:val="67"/>
        </w:numPr>
        <w:tabs>
          <w:tab w:val="num" w:pos="360"/>
        </w:tabs>
        <w:spacing w:line="360" w:lineRule="auto"/>
        <w:ind w:left="1106"/>
        <w:jc w:val="both"/>
        <w:rPr>
          <w:rtl/>
        </w:rPr>
      </w:pPr>
      <w:r>
        <w:rPr>
          <w:rtl/>
        </w:rPr>
        <w:t>הנני מצהיר כי ידוע לי שאי מילוי התחייבויותיי מהוו</w:t>
      </w:r>
      <w:r>
        <w:rPr>
          <w:rFonts w:hint="cs"/>
          <w:rtl/>
        </w:rPr>
        <w:t>ה</w:t>
      </w:r>
      <w:r>
        <w:rPr>
          <w:rtl/>
        </w:rPr>
        <w:t xml:space="preserve"> עבירה לפי פרק ז' (ביטחון המדינה, יחסי חוץ וסודות רשמיים) לחוק העונשין, תשל"ז</w:t>
      </w:r>
      <w:r>
        <w:rPr>
          <w:rFonts w:hint="cs"/>
          <w:rtl/>
        </w:rPr>
        <w:t>-</w:t>
      </w:r>
      <w:r>
        <w:rPr>
          <w:rtl/>
        </w:rPr>
        <w:t>1977.</w:t>
      </w:r>
    </w:p>
    <w:p w:rsidR="00C27481" w:rsidRDefault="00C27481" w:rsidP="00C27481">
      <w:pPr>
        <w:pStyle w:val="af3"/>
        <w:numPr>
          <w:ilvl w:val="0"/>
          <w:numId w:val="67"/>
        </w:numPr>
        <w:tabs>
          <w:tab w:val="num" w:pos="360"/>
        </w:tabs>
        <w:spacing w:line="360" w:lineRule="auto"/>
        <w:ind w:left="1106"/>
        <w:jc w:val="both"/>
        <w:rPr>
          <w:rtl/>
        </w:rPr>
      </w:pPr>
      <w:r>
        <w:rPr>
          <w:rtl/>
        </w:rPr>
        <w:t>לאחר שבדקתי את העניין כמיטב יכולתי, אני מצהיר/ה ומתחייב/ת כי אין לי עצמי או לבני משפחתי הקרובה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rsidR="00C27481" w:rsidRDefault="00C27481" w:rsidP="00C27481">
      <w:pPr>
        <w:ind w:left="1106" w:hanging="360"/>
        <w:rPr>
          <w:b/>
          <w:bCs/>
          <w:u w:val="single"/>
        </w:rPr>
      </w:pPr>
    </w:p>
    <w:p w:rsidR="00C27481" w:rsidRDefault="00C27481" w:rsidP="00C27481">
      <w:pPr>
        <w:bidi w:val="0"/>
        <w:spacing w:after="160" w:line="256" w:lineRule="auto"/>
        <w:ind w:left="1106" w:hanging="360"/>
        <w:rPr>
          <w:rFonts w:ascii="Times New Roman" w:hAnsi="Times New Roman" w:cs="Times New Roman"/>
        </w:rPr>
      </w:pPr>
      <w:r>
        <w:rPr>
          <w:rtl/>
        </w:rPr>
        <w:t>שם: _________________ חתימה: _____________ תאריך:___________</w:t>
      </w:r>
    </w:p>
    <w:p w:rsidR="00C27481" w:rsidRPr="00292BBC" w:rsidRDefault="00C27481" w:rsidP="00C27481">
      <w:pPr>
        <w:pStyle w:val="10"/>
        <w:numPr>
          <w:ilvl w:val="0"/>
          <w:numId w:val="0"/>
        </w:numPr>
        <w:ind w:left="720"/>
        <w:jc w:val="center"/>
        <w:rPr>
          <w:rFonts w:ascii="Narkisim" w:hAnsi="Narkisim"/>
          <w:u w:val="single"/>
          <w:rtl/>
        </w:rPr>
      </w:pPr>
      <w:r>
        <w:rPr>
          <w:rFonts w:ascii="Times New Roman" w:hAnsi="Times New Roman" w:cs="Times New Roman"/>
          <w:rtl/>
        </w:rPr>
        <w:br w:type="page"/>
      </w:r>
      <w:bookmarkStart w:id="42" w:name="_Toc473221701"/>
      <w:r w:rsidRPr="00292BBC">
        <w:rPr>
          <w:rFonts w:ascii="Narkisim" w:hAnsi="Narkisim"/>
          <w:u w:val="single"/>
          <w:rtl/>
        </w:rPr>
        <w:lastRenderedPageBreak/>
        <w:t>נספח ג</w:t>
      </w:r>
      <w:r>
        <w:rPr>
          <w:rFonts w:ascii="Narkisim" w:hAnsi="Narkisim" w:hint="cs"/>
          <w:u w:val="single"/>
          <w:rtl/>
        </w:rPr>
        <w:t>12</w:t>
      </w:r>
      <w:r w:rsidRPr="00292BBC">
        <w:rPr>
          <w:rFonts w:ascii="Narkisim" w:hAnsi="Narkisim"/>
          <w:u w:val="single"/>
          <w:rtl/>
        </w:rPr>
        <w:t xml:space="preserve"> </w:t>
      </w:r>
      <w:r>
        <w:rPr>
          <w:rFonts w:ascii="Narkisim" w:hAnsi="Narkisim"/>
          <w:u w:val="single"/>
          <w:rtl/>
        </w:rPr>
        <w:t>–</w:t>
      </w:r>
      <w:r w:rsidRPr="00292BBC">
        <w:rPr>
          <w:rFonts w:ascii="Narkisim" w:hAnsi="Narkisim"/>
          <w:u w:val="single"/>
          <w:rtl/>
        </w:rPr>
        <w:t xml:space="preserve"> תצהיר</w:t>
      </w:r>
      <w:r>
        <w:rPr>
          <w:rFonts w:ascii="Narkisim" w:hAnsi="Narkisim" w:hint="cs"/>
          <w:u w:val="single"/>
          <w:rtl/>
        </w:rPr>
        <w:t xml:space="preserve"> </w:t>
      </w:r>
      <w:r w:rsidRPr="00292BBC">
        <w:rPr>
          <w:rFonts w:ascii="Narkisim" w:hAnsi="Narkisim"/>
          <w:u w:val="single"/>
          <w:rtl/>
        </w:rPr>
        <w:t>מציע - מקצועי</w:t>
      </w:r>
      <w:bookmarkEnd w:id="42"/>
      <w:r w:rsidRPr="00292BBC">
        <w:rPr>
          <w:rFonts w:ascii="Narkisim" w:hAnsi="Narkisim"/>
          <w:u w:val="single"/>
          <w:rt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
        <w:gridCol w:w="1261"/>
      </w:tblGrid>
      <w:tr w:rsidR="00C27481" w:rsidTr="00616E01">
        <w:tc>
          <w:tcPr>
            <w:tcW w:w="974" w:type="dxa"/>
            <w:tcBorders>
              <w:top w:val="single" w:sz="4" w:space="0" w:color="auto"/>
              <w:left w:val="single" w:sz="4" w:space="0" w:color="auto"/>
              <w:bottom w:val="single" w:sz="4" w:space="0" w:color="auto"/>
              <w:right w:val="single" w:sz="4" w:space="0" w:color="auto"/>
            </w:tcBorders>
            <w:shd w:val="clear" w:color="auto" w:fill="D9D9D9"/>
            <w:hideMark/>
          </w:tcPr>
          <w:p w:rsidR="00C27481" w:rsidRDefault="00C27481" w:rsidP="00616E01">
            <w:pPr>
              <w:spacing w:line="256" w:lineRule="auto"/>
              <w:rPr>
                <w:b/>
                <w:bCs/>
                <w:rtl/>
              </w:rPr>
            </w:pPr>
            <w:r>
              <w:rPr>
                <w:b/>
                <w:bCs/>
                <w:sz w:val="22"/>
                <w:szCs w:val="22"/>
                <w:rtl/>
              </w:rPr>
              <w:t>תאריך</w:t>
            </w:r>
          </w:p>
        </w:tc>
        <w:tc>
          <w:tcPr>
            <w:tcW w:w="1261" w:type="dxa"/>
            <w:tcBorders>
              <w:top w:val="single" w:sz="4" w:space="0" w:color="auto"/>
              <w:left w:val="single" w:sz="4" w:space="0" w:color="auto"/>
              <w:bottom w:val="single" w:sz="4" w:space="0" w:color="auto"/>
              <w:right w:val="single" w:sz="4" w:space="0" w:color="auto"/>
            </w:tcBorders>
          </w:tcPr>
          <w:p w:rsidR="00C27481" w:rsidRDefault="00C27481" w:rsidP="00616E01">
            <w:pPr>
              <w:spacing w:line="256" w:lineRule="auto"/>
              <w:rPr>
                <w:b/>
                <w:bCs/>
                <w:u w:val="single"/>
                <w:rtl/>
              </w:rPr>
            </w:pPr>
          </w:p>
        </w:tc>
      </w:tr>
    </w:tbl>
    <w:p w:rsidR="00C27481" w:rsidRDefault="00C27481" w:rsidP="00C27481">
      <w:pPr>
        <w:spacing w:line="360" w:lineRule="auto"/>
        <w:rPr>
          <w:b/>
          <w:bCs/>
          <w:u w:val="single"/>
          <w:rtl/>
        </w:rPr>
      </w:pPr>
      <w:r>
        <w:rPr>
          <w:b/>
          <w:bCs/>
          <w:u w:val="single"/>
          <w:rtl/>
        </w:rPr>
        <w:t>לכבוד</w:t>
      </w:r>
    </w:p>
    <w:p w:rsidR="00C27481" w:rsidRDefault="00C27481" w:rsidP="00C27481">
      <w:pPr>
        <w:spacing w:line="360" w:lineRule="auto"/>
        <w:rPr>
          <w:b/>
          <w:bCs/>
          <w:u w:val="single"/>
          <w:rtl/>
        </w:rPr>
      </w:pPr>
      <w:r>
        <w:rPr>
          <w:b/>
          <w:bCs/>
          <w:u w:val="single"/>
          <w:rtl/>
        </w:rPr>
        <w:t>משרד האוצר</w:t>
      </w:r>
    </w:p>
    <w:p w:rsidR="00C27481" w:rsidRDefault="00C27481" w:rsidP="00C27481">
      <w:pPr>
        <w:spacing w:line="360" w:lineRule="auto"/>
        <w:jc w:val="center"/>
        <w:rPr>
          <w:b/>
          <w:bCs/>
          <w:rtl/>
        </w:rPr>
      </w:pPr>
      <w:r>
        <w:rPr>
          <w:rtl/>
        </w:rPr>
        <w:t xml:space="preserve">הנדון: </w:t>
      </w:r>
      <w:r>
        <w:rPr>
          <w:b/>
          <w:bCs/>
          <w:rtl/>
        </w:rPr>
        <w:t xml:space="preserve">מכרז פומבי מס' </w:t>
      </w:r>
      <w:r>
        <w:rPr>
          <w:rFonts w:hint="cs"/>
          <w:b/>
          <w:bCs/>
          <w:rtl/>
        </w:rPr>
        <w:t>001/2017</w:t>
      </w:r>
      <w:r>
        <w:rPr>
          <w:b/>
          <w:bCs/>
          <w:rtl/>
        </w:rPr>
        <w:t xml:space="preserve"> – </w:t>
      </w:r>
      <w:r>
        <w:rPr>
          <w:rFonts w:hint="cs"/>
          <w:b/>
          <w:bCs/>
          <w:rtl/>
        </w:rPr>
        <w:t xml:space="preserve">מכרז לאספקת תשתית </w:t>
      </w:r>
      <w:r>
        <w:rPr>
          <w:rFonts w:hint="cs"/>
          <w:b/>
          <w:bCs/>
        </w:rPr>
        <w:t>CRM</w:t>
      </w:r>
      <w:r>
        <w:rPr>
          <w:rFonts w:hint="cs"/>
          <w:b/>
          <w:bCs/>
          <w:rtl/>
        </w:rPr>
        <w:t xml:space="preserve"> במתכונת ענן ולפיתוח יישומים על-גבי התשתית המוצעת </w:t>
      </w:r>
      <w:r>
        <w:rPr>
          <w:b/>
          <w:bCs/>
          <w:rtl/>
        </w:rPr>
        <w:t>(להלן: "המכרז")</w:t>
      </w:r>
    </w:p>
    <w:p w:rsidR="00C27481" w:rsidRDefault="00C27481" w:rsidP="00C27481">
      <w:pPr>
        <w:spacing w:line="360" w:lineRule="auto"/>
        <w:rPr>
          <w:b/>
          <w:bCs/>
          <w:u w:val="single"/>
          <w:rtl/>
        </w:rPr>
      </w:pPr>
    </w:p>
    <w:p w:rsidR="00C27481" w:rsidRDefault="00C27481" w:rsidP="00C27481">
      <w:pPr>
        <w:spacing w:line="360" w:lineRule="auto"/>
        <w:jc w:val="both"/>
        <w:rPr>
          <w:rtl/>
        </w:rPr>
      </w:pPr>
      <w:r>
        <w:rPr>
          <w:rtl/>
        </w:rPr>
        <w:t>אני/ו הח"מ, מורשה/י החתימה והמוסמך/כים לתת תצהיר בשמו של ______________, המציע במכרז (להלן – "</w:t>
      </w:r>
      <w:r>
        <w:rPr>
          <w:b/>
          <w:bCs/>
          <w:rtl/>
        </w:rPr>
        <w:t>המציע</w:t>
      </w:r>
      <w:r>
        <w:rPr>
          <w:rtl/>
        </w:rPr>
        <w:t>"):</w:t>
      </w:r>
    </w:p>
    <w:tbl>
      <w:tblPr>
        <w:bidiVisual/>
        <w:tblW w:w="6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3"/>
        <w:gridCol w:w="1710"/>
        <w:gridCol w:w="2595"/>
      </w:tblGrid>
      <w:tr w:rsidR="00C27481" w:rsidTr="00616E01">
        <w:trPr>
          <w:trHeight w:val="301"/>
          <w:jc w:val="center"/>
        </w:trPr>
        <w:tc>
          <w:tcPr>
            <w:tcW w:w="2633"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360" w:lineRule="auto"/>
              <w:jc w:val="both"/>
              <w:rPr>
                <w:b/>
                <w:bCs/>
                <w:rtl/>
              </w:rPr>
            </w:pPr>
            <w:r>
              <w:rPr>
                <w:b/>
                <w:bCs/>
                <w:rtl/>
              </w:rPr>
              <w:t>שם מורשה החתימה</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360" w:lineRule="auto"/>
              <w:rPr>
                <w:b/>
                <w:bCs/>
                <w:rtl/>
              </w:rPr>
            </w:pPr>
            <w:r>
              <w:rPr>
                <w:b/>
                <w:bCs/>
                <w:rtl/>
              </w:rPr>
              <w:t>ת.ז</w:t>
            </w:r>
          </w:p>
        </w:tc>
        <w:tc>
          <w:tcPr>
            <w:tcW w:w="2595" w:type="dxa"/>
            <w:tcBorders>
              <w:top w:val="single" w:sz="4" w:space="0" w:color="auto"/>
              <w:left w:val="single" w:sz="4" w:space="0" w:color="auto"/>
              <w:bottom w:val="single" w:sz="4" w:space="0" w:color="auto"/>
              <w:right w:val="single" w:sz="4" w:space="0" w:color="auto"/>
            </w:tcBorders>
            <w:shd w:val="clear" w:color="auto" w:fill="E6E6E6"/>
            <w:hideMark/>
          </w:tcPr>
          <w:p w:rsidR="00C27481" w:rsidRDefault="00C27481" w:rsidP="00616E01">
            <w:pPr>
              <w:spacing w:line="360" w:lineRule="auto"/>
              <w:rPr>
                <w:b/>
                <w:bCs/>
                <w:rtl/>
              </w:rPr>
            </w:pPr>
            <w:r>
              <w:rPr>
                <w:b/>
                <w:bCs/>
                <w:rtl/>
              </w:rPr>
              <w:t xml:space="preserve">תפקיד </w:t>
            </w:r>
          </w:p>
        </w:tc>
      </w:tr>
      <w:tr w:rsidR="00C27481" w:rsidTr="00616E01">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C27481" w:rsidRDefault="00C27481" w:rsidP="00616E01">
            <w:pPr>
              <w:spacing w:line="360" w:lineRule="auto"/>
              <w:rPr>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C27481" w:rsidRDefault="00C27481" w:rsidP="00616E01">
            <w:pPr>
              <w:spacing w:line="360" w:lineRule="auto"/>
              <w:rPr>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C27481" w:rsidRDefault="00C27481" w:rsidP="00616E01">
            <w:pPr>
              <w:spacing w:line="360" w:lineRule="auto"/>
              <w:rPr>
                <w:b/>
                <w:bCs/>
                <w:u w:val="single"/>
                <w:rtl/>
              </w:rPr>
            </w:pPr>
          </w:p>
        </w:tc>
      </w:tr>
      <w:tr w:rsidR="00C27481" w:rsidTr="00616E01">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C27481" w:rsidRDefault="00C27481" w:rsidP="00616E01">
            <w:pPr>
              <w:spacing w:line="360" w:lineRule="auto"/>
              <w:rPr>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C27481" w:rsidRDefault="00C27481" w:rsidP="00616E01">
            <w:pPr>
              <w:spacing w:line="360" w:lineRule="auto"/>
              <w:rPr>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C27481" w:rsidRDefault="00C27481" w:rsidP="00616E01">
            <w:pPr>
              <w:spacing w:line="360" w:lineRule="auto"/>
              <w:rPr>
                <w:b/>
                <w:bCs/>
                <w:u w:val="single"/>
                <w:rtl/>
              </w:rPr>
            </w:pPr>
          </w:p>
        </w:tc>
      </w:tr>
    </w:tbl>
    <w:p w:rsidR="00C27481" w:rsidRDefault="00C27481" w:rsidP="00C27481">
      <w:r>
        <w:rPr>
          <w:rFonts w:hint="cs"/>
          <w:rtl/>
        </w:rPr>
        <w:t xml:space="preserve"> </w:t>
      </w:r>
    </w:p>
    <w:p w:rsidR="00C27481" w:rsidRDefault="00C27481" w:rsidP="00C27481">
      <w:pPr>
        <w:spacing w:line="360" w:lineRule="auto"/>
        <w:jc w:val="both"/>
        <w:rPr>
          <w:rtl/>
        </w:rPr>
      </w:pPr>
      <w:r>
        <w:rPr>
          <w:rtl/>
        </w:rPr>
        <w:t>לאחר שהוזהרתי/נו כי עלי/נו לומר את האמת וכי אהיה/נהיה צפוי/ים לעונשים הקבועים בחוק אם לא אעשה/נעשה כן, מצהיר/ה/ים בזה כדלקמן:</w:t>
      </w:r>
    </w:p>
    <w:p w:rsidR="00C27481" w:rsidRDefault="00C27481" w:rsidP="00C27481">
      <w:pPr>
        <w:pStyle w:val="af3"/>
        <w:keepNext/>
        <w:keepLines/>
        <w:widowControl w:val="0"/>
        <w:numPr>
          <w:ilvl w:val="0"/>
          <w:numId w:val="60"/>
        </w:numPr>
        <w:spacing w:after="100" w:afterAutospacing="1" w:line="360" w:lineRule="auto"/>
        <w:jc w:val="both"/>
        <w:outlineLvl w:val="2"/>
        <w:rPr>
          <w:b/>
          <w:bCs/>
          <w:vanish/>
          <w:sz w:val="22"/>
          <w:u w:val="single"/>
          <w:rtl/>
        </w:rPr>
      </w:pPr>
      <w:r>
        <w:rPr>
          <w:b/>
          <w:bCs/>
          <w:vanish/>
          <w:sz w:val="22"/>
          <w:u w:val="single"/>
          <w:rtl/>
        </w:rPr>
        <w:t xml:space="preserve">תנאי סף מקצועיים </w:t>
      </w:r>
    </w:p>
    <w:p w:rsidR="00C27481" w:rsidRDefault="00C27481" w:rsidP="00C27481">
      <w:pPr>
        <w:pStyle w:val="111"/>
        <w:numPr>
          <w:ilvl w:val="0"/>
          <w:numId w:val="1"/>
        </w:numPr>
        <w:ind w:right="0"/>
      </w:pPr>
      <w:r>
        <w:rPr>
          <w:rFonts w:hint="cs"/>
          <w:rtl/>
        </w:rPr>
        <w:t>המציע מציע את תשתית ה-</w:t>
      </w:r>
      <w:r>
        <w:rPr>
          <w:rFonts w:hint="cs"/>
        </w:rPr>
        <w:t>CRM</w:t>
      </w:r>
      <w:r>
        <w:rPr>
          <w:rFonts w:hint="cs"/>
          <w:rtl/>
        </w:rPr>
        <w:t xml:space="preserve"> ______ (להלן </w:t>
      </w:r>
      <w:r>
        <w:rPr>
          <w:rtl/>
        </w:rPr>
        <w:t>–</w:t>
      </w:r>
      <w:r>
        <w:rPr>
          <w:rFonts w:hint="cs"/>
          <w:rtl/>
        </w:rPr>
        <w:t xml:space="preserve"> תשתית ה-</w:t>
      </w:r>
      <w:r>
        <w:rPr>
          <w:rFonts w:hint="cs"/>
        </w:rPr>
        <w:t>CRM</w:t>
      </w:r>
      <w:r>
        <w:rPr>
          <w:rFonts w:hint="cs"/>
          <w:rtl/>
        </w:rPr>
        <w:t xml:space="preserve"> המוצעת) בעל הרישיון הוא היצרן ________ (להלן </w:t>
      </w:r>
      <w:r>
        <w:rPr>
          <w:rtl/>
        </w:rPr>
        <w:t>–</w:t>
      </w:r>
      <w:r>
        <w:rPr>
          <w:rFonts w:hint="cs"/>
          <w:rtl/>
        </w:rPr>
        <w:t xml:space="preserve"> היצרן).</w:t>
      </w:r>
    </w:p>
    <w:p w:rsidR="00C27481" w:rsidRDefault="00C27481" w:rsidP="00C27481">
      <w:pPr>
        <w:pStyle w:val="111"/>
        <w:numPr>
          <w:ilvl w:val="0"/>
          <w:numId w:val="1"/>
        </w:numPr>
        <w:ind w:right="0"/>
      </w:pPr>
      <w:r>
        <w:rPr>
          <w:rFonts w:hint="cs"/>
          <w:rtl/>
        </w:rPr>
        <w:t>המציע מצהיר כי הוא :</w:t>
      </w:r>
      <w:r w:rsidRPr="001E1D27">
        <w:rPr>
          <w:rFonts w:hint="cs"/>
          <w:i/>
          <w:iCs/>
          <w:rtl/>
        </w:rPr>
        <w:t xml:space="preserve"> </w:t>
      </w:r>
      <w:r w:rsidRPr="00543888">
        <w:rPr>
          <w:rFonts w:hint="cs"/>
          <w:i/>
          <w:iCs/>
          <w:rtl/>
        </w:rPr>
        <w:t>(</w:t>
      </w:r>
      <w:r w:rsidRPr="00543888">
        <w:rPr>
          <w:rFonts w:hint="cs"/>
          <w:b/>
          <w:bCs/>
          <w:i/>
          <w:iCs/>
          <w:rtl/>
        </w:rPr>
        <w:t xml:space="preserve">יש לסמן </w:t>
      </w:r>
      <w:r w:rsidRPr="00543888">
        <w:rPr>
          <w:rFonts w:hint="cs"/>
          <w:b/>
          <w:bCs/>
          <w:i/>
          <w:iCs/>
        </w:rPr>
        <w:t>V</w:t>
      </w:r>
      <w:r w:rsidRPr="00543888">
        <w:rPr>
          <w:rFonts w:hint="cs"/>
          <w:b/>
          <w:bCs/>
          <w:i/>
          <w:iCs/>
          <w:rtl/>
        </w:rPr>
        <w:t xml:space="preserve"> ליד ה</w:t>
      </w:r>
      <w:r>
        <w:rPr>
          <w:rFonts w:hint="cs"/>
          <w:b/>
          <w:bCs/>
          <w:i/>
          <w:iCs/>
          <w:rtl/>
        </w:rPr>
        <w:t xml:space="preserve">חלופה </w:t>
      </w:r>
      <w:r w:rsidRPr="00543888">
        <w:rPr>
          <w:rFonts w:hint="cs"/>
          <w:b/>
          <w:bCs/>
          <w:i/>
          <w:iCs/>
          <w:rtl/>
        </w:rPr>
        <w:t>הרלוונטית</w:t>
      </w:r>
      <w:r w:rsidRPr="009D775A">
        <w:rPr>
          <w:rFonts w:hint="cs"/>
          <w:i/>
          <w:iCs/>
          <w:rtl/>
        </w:rPr>
        <w:t>)</w:t>
      </w:r>
    </w:p>
    <w:p w:rsidR="00C27481" w:rsidRDefault="00C27481" w:rsidP="00C27481">
      <w:pPr>
        <w:pStyle w:val="111"/>
        <w:numPr>
          <w:ilvl w:val="0"/>
          <w:numId w:val="0"/>
        </w:numPr>
        <w:ind w:left="1440" w:right="0"/>
      </w:pPr>
      <w:r>
        <w:rPr>
          <w:rFonts w:hint="cs"/>
          <w:noProof/>
          <w:rtl/>
        </w:rPr>
        <mc:AlternateContent>
          <mc:Choice Requires="wps">
            <w:drawing>
              <wp:anchor distT="0" distB="0" distL="114300" distR="114300" simplePos="0" relativeHeight="251660288" behindDoc="0" locked="0" layoutInCell="1" allowOverlap="1" wp14:anchorId="607B8C79" wp14:editId="7EC8E355">
                <wp:simplePos x="0" y="0"/>
                <wp:positionH relativeFrom="column">
                  <wp:posOffset>5731510</wp:posOffset>
                </wp:positionH>
                <wp:positionV relativeFrom="paragraph">
                  <wp:posOffset>113665</wp:posOffset>
                </wp:positionV>
                <wp:extent cx="142875" cy="152400"/>
                <wp:effectExtent l="0" t="0" r="28575" b="19050"/>
                <wp:wrapNone/>
                <wp:docPr id="4" name="מלבן 3"/>
                <wp:cNvGraphicFramePr/>
                <a:graphic xmlns:a="http://schemas.openxmlformats.org/drawingml/2006/main">
                  <a:graphicData uri="http://schemas.microsoft.com/office/word/2010/wordprocessingShape">
                    <wps:wsp>
                      <wps:cNvSpPr/>
                      <wps:spPr>
                        <a:xfrm>
                          <a:off x="0" y="0"/>
                          <a:ext cx="142875" cy="152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ADB3D16" id="מלבן 3" o:spid="_x0000_s1026" style="position:absolute;left:0;text-align:left;margin-left:451.3pt;margin-top:8.95pt;width:11.25pt;height:12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" fillcolor="#4472c4 [3204]" strokecolor="#1f3763 [1604]" strokeweight="1pt"/>
            </w:pict>
          </mc:Fallback>
        </mc:AlternateContent>
      </w:r>
      <w:r>
        <w:rPr>
          <w:rFonts w:hint="cs"/>
          <w:rtl/>
        </w:rPr>
        <w:t xml:space="preserve"> בעל רשיון של תשתית ה-</w:t>
      </w:r>
      <w:r>
        <w:rPr>
          <w:rFonts w:hint="cs"/>
        </w:rPr>
        <w:t>CRM</w:t>
      </w:r>
      <w:r>
        <w:rPr>
          <w:rFonts w:hint="cs"/>
          <w:rtl/>
        </w:rPr>
        <w:t xml:space="preserve"> _______(</w:t>
      </w:r>
      <w:r w:rsidRPr="0050335E">
        <w:rPr>
          <w:rFonts w:hint="cs"/>
          <w:i/>
          <w:iCs/>
          <w:rtl/>
        </w:rPr>
        <w:t>להשלים)</w:t>
      </w:r>
      <w:r>
        <w:rPr>
          <w:rFonts w:hint="cs"/>
          <w:rtl/>
        </w:rPr>
        <w:t xml:space="preserve"> </w:t>
      </w:r>
      <w:r w:rsidRPr="00543888">
        <w:rPr>
          <w:rFonts w:hint="cs"/>
          <w:b/>
          <w:bCs/>
          <w:rtl/>
        </w:rPr>
        <w:t>או</w:t>
      </w:r>
    </w:p>
    <w:p w:rsidR="00C27481" w:rsidRDefault="00C27481" w:rsidP="00C27481">
      <w:pPr>
        <w:pStyle w:val="111"/>
        <w:numPr>
          <w:ilvl w:val="0"/>
          <w:numId w:val="0"/>
        </w:numPr>
        <w:ind w:left="1440" w:right="0"/>
        <w:rPr>
          <w:rtl/>
        </w:rPr>
      </w:pPr>
      <w:r>
        <w:rPr>
          <w:rFonts w:hint="cs"/>
          <w:noProof/>
          <w:rtl/>
        </w:rPr>
        <mc:AlternateContent>
          <mc:Choice Requires="wps">
            <w:drawing>
              <wp:anchor distT="0" distB="0" distL="114300" distR="114300" simplePos="0" relativeHeight="251659264" behindDoc="0" locked="0" layoutInCell="1" allowOverlap="1" wp14:anchorId="7BC62ADD" wp14:editId="7C674B34">
                <wp:simplePos x="0" y="0"/>
                <wp:positionH relativeFrom="column">
                  <wp:posOffset>5718175</wp:posOffset>
                </wp:positionH>
                <wp:positionV relativeFrom="paragraph">
                  <wp:posOffset>114300</wp:posOffset>
                </wp:positionV>
                <wp:extent cx="142875" cy="152400"/>
                <wp:effectExtent l="0" t="0" r="28575" b="19050"/>
                <wp:wrapNone/>
                <wp:docPr id="5" name="מלבן 2"/>
                <wp:cNvGraphicFramePr/>
                <a:graphic xmlns:a="http://schemas.openxmlformats.org/drawingml/2006/main">
                  <a:graphicData uri="http://schemas.microsoft.com/office/word/2010/wordprocessingShape">
                    <wps:wsp>
                      <wps:cNvSpPr/>
                      <wps:spPr>
                        <a:xfrm>
                          <a:off x="0" y="0"/>
                          <a:ext cx="142875" cy="152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734FAC2" id="מלבן 2" o:spid="_x0000_s1026" style="position:absolute;left:0;text-align:left;margin-left:450.25pt;margin-top:9pt;width:11.25pt;height:12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" fillcolor="#4472c4 [3204]" strokecolor="#1f3763 [1604]" strokeweight="1pt"/>
            </w:pict>
          </mc:Fallback>
        </mc:AlternateContent>
      </w:r>
      <w:r>
        <w:rPr>
          <w:rFonts w:hint="cs"/>
          <w:rtl/>
        </w:rPr>
        <w:t xml:space="preserve"> בעל הסמכה לשיווק תשתית ה-</w:t>
      </w:r>
      <w:r>
        <w:rPr>
          <w:rFonts w:hint="cs"/>
        </w:rPr>
        <w:t>CRM</w:t>
      </w:r>
      <w:r>
        <w:rPr>
          <w:rFonts w:hint="cs"/>
          <w:rtl/>
        </w:rPr>
        <w:t xml:space="preserve"> המוצעת ומתן שירותי תחזוקה מטעם היצרן.</w:t>
      </w:r>
    </w:p>
    <w:p w:rsidR="00C27481" w:rsidRPr="00ED3F1B" w:rsidRDefault="00C27481" w:rsidP="00C27481">
      <w:pPr>
        <w:pStyle w:val="111"/>
        <w:numPr>
          <w:ilvl w:val="0"/>
          <w:numId w:val="1"/>
        </w:numPr>
        <w:ind w:right="0"/>
      </w:pPr>
      <w:r>
        <w:rPr>
          <w:rFonts w:hint="cs"/>
          <w:rtl/>
        </w:rPr>
        <w:t>תשתית ה-</w:t>
      </w:r>
      <w:r>
        <w:rPr>
          <w:rFonts w:hint="cs"/>
        </w:rPr>
        <w:t>CRM</w:t>
      </w:r>
      <w:r>
        <w:rPr>
          <w:rFonts w:hint="cs"/>
          <w:rtl/>
        </w:rPr>
        <w:t xml:space="preserve"> המוצעת הותקנה עבור לפחות ___ לקוחות בתצורת ענן (</w:t>
      </w:r>
      <w:r>
        <w:t>SaaS</w:t>
      </w:r>
      <w:r>
        <w:rPr>
          <w:rFonts w:hint="cs"/>
          <w:rtl/>
        </w:rPr>
        <w:t>), אשר לכל אחד מהם לפחות 100 משתמשים.</w:t>
      </w:r>
    </w:p>
    <w:p w:rsidR="00C27481" w:rsidRDefault="00C27481" w:rsidP="00C27481">
      <w:pPr>
        <w:pStyle w:val="af3"/>
        <w:numPr>
          <w:ilvl w:val="0"/>
          <w:numId w:val="1"/>
        </w:numPr>
        <w:jc w:val="both"/>
      </w:pPr>
      <w:r>
        <w:rPr>
          <w:rFonts w:hint="cs"/>
          <w:rtl/>
        </w:rPr>
        <w:t>תשתית ה-</w:t>
      </w:r>
      <w:r>
        <w:rPr>
          <w:rFonts w:hint="cs"/>
        </w:rPr>
        <w:t>CRM</w:t>
      </w:r>
      <w:r>
        <w:rPr>
          <w:rFonts w:hint="cs"/>
          <w:rtl/>
        </w:rPr>
        <w:t xml:space="preserve"> המוצעת מדורגת ברביע העליון של </w:t>
      </w:r>
      <w:r>
        <w:t>Magic Quadrant for CRM Customer Engagement Center</w:t>
      </w:r>
      <w:r>
        <w:rPr>
          <w:rFonts w:hint="cs"/>
          <w:rtl/>
        </w:rPr>
        <w:t xml:space="preserve"> לשנת 2015 של חברת </w:t>
      </w:r>
      <w:r>
        <w:t>Gartner</w:t>
      </w:r>
      <w:r>
        <w:rPr>
          <w:rFonts w:hint="cs"/>
          <w:rtl/>
        </w:rPr>
        <w:t xml:space="preserve"> או בדרוג מקביל על-ידי חברת _____</w:t>
      </w:r>
      <w:r w:rsidRPr="00202600">
        <w:rPr>
          <w:rtl/>
        </w:rPr>
        <w:t>.</w:t>
      </w:r>
      <w:r>
        <w:rPr>
          <w:rFonts w:hint="cs"/>
          <w:rtl/>
        </w:rPr>
        <w:t xml:space="preserve"> מצורף קיוטע הדוח  כנספח לתצהיר זה. </w:t>
      </w:r>
    </w:p>
    <w:p w:rsidR="00C27481" w:rsidRPr="00BA1628" w:rsidRDefault="00C27481" w:rsidP="00C27481">
      <w:pPr>
        <w:pStyle w:val="af3"/>
        <w:numPr>
          <w:ilvl w:val="0"/>
          <w:numId w:val="1"/>
        </w:numPr>
        <w:jc w:val="both"/>
      </w:pPr>
      <w:r>
        <w:rPr>
          <w:rFonts w:hint="cs"/>
          <w:rtl/>
        </w:rPr>
        <w:t xml:space="preserve">לתשתית ה </w:t>
      </w:r>
      <w:r>
        <w:rPr>
          <w:rFonts w:hint="cs"/>
        </w:rPr>
        <w:t>CRM</w:t>
      </w:r>
      <w:r>
        <w:rPr>
          <w:rFonts w:hint="cs"/>
          <w:rtl/>
        </w:rPr>
        <w:t xml:space="preserve"> המוצעת מחירון בין לאומי פתוח שהגישה עליו הינה באמצעות הרשת ב </w:t>
      </w:r>
      <w:r>
        <w:rPr>
          <w:rFonts w:hint="cs"/>
        </w:rPr>
        <w:t>URL</w:t>
      </w:r>
      <w:r>
        <w:rPr>
          <w:rFonts w:hint="cs"/>
          <w:rtl/>
        </w:rPr>
        <w:t xml:space="preserve"> _____.</w:t>
      </w:r>
    </w:p>
    <w:p w:rsidR="00C27481" w:rsidRDefault="00C27481" w:rsidP="00C27481">
      <w:pPr>
        <w:pStyle w:val="111"/>
        <w:numPr>
          <w:ilvl w:val="0"/>
          <w:numId w:val="1"/>
        </w:numPr>
        <w:ind w:right="0"/>
      </w:pPr>
      <w:r>
        <w:rPr>
          <w:rFonts w:hint="cs"/>
          <w:rtl/>
        </w:rPr>
        <w:t>המציע מצהיר כי היצרן מפעיל בעצמו או קשור בהסכם מחייב עם גורם המספק שירותי ענן וזאת מלפחות שני (2) אתרי מחשב הממוקמים במיקומים להלן: _____________________________</w:t>
      </w:r>
    </w:p>
    <w:p w:rsidR="00C27481" w:rsidRDefault="00C27481" w:rsidP="00C27481">
      <w:pPr>
        <w:pStyle w:val="111"/>
        <w:numPr>
          <w:ilvl w:val="0"/>
          <w:numId w:val="1"/>
        </w:numPr>
        <w:ind w:right="0"/>
        <w:rPr>
          <w:rtl/>
        </w:rPr>
      </w:pPr>
      <w:r>
        <w:rPr>
          <w:rFonts w:hint="cs"/>
          <w:rtl/>
        </w:rPr>
        <w:t>המציע מצהיר כי תשתית ה-</w:t>
      </w:r>
      <w:r>
        <w:rPr>
          <w:rFonts w:hint="cs"/>
        </w:rPr>
        <w:t>CRM</w:t>
      </w:r>
      <w:r>
        <w:rPr>
          <w:rFonts w:hint="cs"/>
          <w:rtl/>
        </w:rPr>
        <w:t xml:space="preserve"> המוצעת הותקנה עבור ______ (</w:t>
      </w:r>
      <w:r w:rsidRPr="00E52080">
        <w:rPr>
          <w:rFonts w:hint="cs"/>
          <w:b/>
          <w:bCs/>
          <w:i/>
          <w:iCs/>
          <w:rtl/>
        </w:rPr>
        <w:t>יש להשלים</w:t>
      </w:r>
      <w:r>
        <w:rPr>
          <w:rFonts w:hint="cs"/>
          <w:rtl/>
        </w:rPr>
        <w:t>) לקוחות בארץ, כאשר כל אחד מהלקוחות עונה על כל התנאים המצטברים הבאים:</w:t>
      </w:r>
    </w:p>
    <w:p w:rsidR="00C27481" w:rsidRDefault="00C27481" w:rsidP="00C27481">
      <w:pPr>
        <w:pStyle w:val="111"/>
        <w:numPr>
          <w:ilvl w:val="1"/>
          <w:numId w:val="1"/>
        </w:numPr>
        <w:ind w:right="0"/>
        <w:rPr>
          <w:rtl/>
        </w:rPr>
      </w:pPr>
      <w:r>
        <w:rPr>
          <w:rFonts w:hint="cs"/>
          <w:rtl/>
        </w:rPr>
        <w:t>ללקוח לפחות 100 משתמשים (נכון למועד תחילת מתן השירותים באמצעות תשתית ה-</w:t>
      </w:r>
      <w:r>
        <w:rPr>
          <w:rFonts w:hint="cs"/>
        </w:rPr>
        <w:t>CRM</w:t>
      </w:r>
      <w:r>
        <w:rPr>
          <w:rFonts w:hint="cs"/>
          <w:rtl/>
        </w:rPr>
        <w:t xml:space="preserve"> המוצעת).</w:t>
      </w:r>
    </w:p>
    <w:p w:rsidR="00C27481" w:rsidRDefault="00C27481" w:rsidP="00C27481">
      <w:pPr>
        <w:pStyle w:val="111"/>
        <w:numPr>
          <w:ilvl w:val="1"/>
          <w:numId w:val="1"/>
        </w:numPr>
        <w:ind w:right="0"/>
        <w:rPr>
          <w:rtl/>
        </w:rPr>
      </w:pPr>
      <w:r>
        <w:rPr>
          <w:rFonts w:hint="cs"/>
          <w:rtl/>
        </w:rPr>
        <w:lastRenderedPageBreak/>
        <w:t>השירותים ניתנים בסביבת ענן (</w:t>
      </w:r>
      <w:r>
        <w:t>SAAS</w:t>
      </w:r>
      <w:r>
        <w:rPr>
          <w:rFonts w:hint="cs"/>
          <w:rtl/>
        </w:rPr>
        <w:t>).</w:t>
      </w:r>
    </w:p>
    <w:p w:rsidR="00C27481" w:rsidRDefault="00C27481" w:rsidP="00C27481">
      <w:pPr>
        <w:pStyle w:val="111"/>
        <w:numPr>
          <w:ilvl w:val="1"/>
          <w:numId w:val="1"/>
        </w:numPr>
        <w:ind w:right="0"/>
        <w:rPr>
          <w:rtl/>
        </w:rPr>
      </w:pPr>
      <w:r>
        <w:rPr>
          <w:rFonts w:hint="cs"/>
          <w:rtl/>
        </w:rPr>
        <w:t>השירותים באמצעות תשתית ה-</w:t>
      </w:r>
      <w:r>
        <w:rPr>
          <w:rFonts w:hint="cs"/>
        </w:rPr>
        <w:t>CRM</w:t>
      </w:r>
      <w:r>
        <w:rPr>
          <w:rFonts w:hint="cs"/>
          <w:rtl/>
        </w:rPr>
        <w:t xml:space="preserve"> המוצעת ניתנו למשך 12 חודשים רצופים לפחות במהלך התקופה החל מ-1/1/2014 ועד </w:t>
      </w:r>
      <w:r>
        <w:t>31/12/2016</w:t>
      </w:r>
      <w:r>
        <w:rPr>
          <w:rFonts w:hint="cs"/>
          <w:rtl/>
        </w:rPr>
        <w:t>.</w:t>
      </w:r>
    </w:p>
    <w:p w:rsidR="00C27481" w:rsidRDefault="00C27481" w:rsidP="00C27481">
      <w:pPr>
        <w:ind w:left="720" w:firstLine="720"/>
      </w:pPr>
      <w:r>
        <w:rPr>
          <w:rFonts w:hint="cs"/>
          <w:rtl/>
        </w:rPr>
        <w:t>הלקוחות מפורטים בטופס מס' 1 המצורף כ</w:t>
      </w:r>
      <w:r>
        <w:rPr>
          <w:rFonts w:hint="cs"/>
          <w:b/>
          <w:bCs/>
          <w:rtl/>
        </w:rPr>
        <w:t>נספח ג13</w:t>
      </w:r>
      <w:r>
        <w:rPr>
          <w:rFonts w:hint="cs"/>
          <w:rtl/>
        </w:rPr>
        <w:t xml:space="preserve"> ומהווה חלק בלתי נפרד מתצהיר זה.</w:t>
      </w:r>
    </w:p>
    <w:p w:rsidR="00C27481" w:rsidRPr="00317F99" w:rsidRDefault="00C27481" w:rsidP="00C27481">
      <w:pPr>
        <w:pStyle w:val="af3"/>
        <w:numPr>
          <w:ilvl w:val="0"/>
          <w:numId w:val="1"/>
        </w:numPr>
        <w:spacing w:before="240" w:after="240" w:line="360" w:lineRule="auto"/>
        <w:jc w:val="both"/>
      </w:pPr>
      <w:r>
        <w:rPr>
          <w:rFonts w:hint="cs"/>
          <w:rtl/>
        </w:rPr>
        <w:t>המציע מצהיר כי הטמיע את תשתית ה-</w:t>
      </w:r>
      <w:r>
        <w:rPr>
          <w:rFonts w:hint="cs"/>
        </w:rPr>
        <w:t>CRM</w:t>
      </w:r>
      <w:r>
        <w:rPr>
          <w:rFonts w:hint="cs"/>
          <w:rtl/>
        </w:rPr>
        <w:t xml:space="preserve"> המוצעת עבור ____ (</w:t>
      </w:r>
      <w:r w:rsidRPr="000D125B">
        <w:rPr>
          <w:rFonts w:hint="cs"/>
          <w:b/>
          <w:bCs/>
          <w:i/>
          <w:iCs/>
          <w:rtl/>
        </w:rPr>
        <w:t>יש להשלים</w:t>
      </w:r>
      <w:r>
        <w:rPr>
          <w:rFonts w:hint="cs"/>
          <w:rtl/>
        </w:rPr>
        <w:t>) לקוחות בארץ, אשר לכל אחד מהם 100 משתמשים לפחות, לתקופה רצופה של לפחות 6 חודשים במהלך התקופה מ-</w:t>
      </w:r>
      <w:r>
        <w:t>1/1/2014</w:t>
      </w:r>
      <w:r>
        <w:rPr>
          <w:rFonts w:hint="cs"/>
          <w:rtl/>
        </w:rPr>
        <w:t xml:space="preserve"> ועד </w:t>
      </w:r>
      <w:r>
        <w:t>31/12/2016</w:t>
      </w:r>
      <w:r>
        <w:rPr>
          <w:rFonts w:hint="cs"/>
          <w:rtl/>
        </w:rPr>
        <w:t xml:space="preserve">. </w:t>
      </w:r>
      <w:r w:rsidRPr="005D3C63">
        <w:rPr>
          <w:rFonts w:hint="cs"/>
          <w:rtl/>
        </w:rPr>
        <w:t xml:space="preserve">פירוט </w:t>
      </w:r>
      <w:r>
        <w:rPr>
          <w:rFonts w:hint="cs"/>
          <w:rtl/>
        </w:rPr>
        <w:t>הלקוחות עבורם הטמיע את תשתית ה-</w:t>
      </w:r>
      <w:r>
        <w:rPr>
          <w:rFonts w:hint="cs"/>
        </w:rPr>
        <w:t>CRM</w:t>
      </w:r>
      <w:r>
        <w:rPr>
          <w:rFonts w:hint="cs"/>
          <w:rtl/>
        </w:rPr>
        <w:t xml:space="preserve"> מופיע </w:t>
      </w:r>
      <w:r w:rsidRPr="005D3C63">
        <w:rPr>
          <w:rFonts w:hint="cs"/>
          <w:rtl/>
        </w:rPr>
        <w:t xml:space="preserve">בטופס מס' </w:t>
      </w:r>
      <w:r>
        <w:rPr>
          <w:rFonts w:hint="cs"/>
          <w:rtl/>
        </w:rPr>
        <w:t>2</w:t>
      </w:r>
      <w:r w:rsidRPr="005D3C63">
        <w:rPr>
          <w:rFonts w:hint="cs"/>
          <w:rtl/>
        </w:rPr>
        <w:t xml:space="preserve"> המצורף כ</w:t>
      </w:r>
      <w:r w:rsidRPr="000D125B">
        <w:rPr>
          <w:rFonts w:hint="cs"/>
          <w:b/>
          <w:bCs/>
          <w:rtl/>
        </w:rPr>
        <w:t xml:space="preserve">נספח </w:t>
      </w:r>
      <w:r>
        <w:rPr>
          <w:rFonts w:hint="cs"/>
          <w:b/>
          <w:bCs/>
          <w:rtl/>
        </w:rPr>
        <w:t>ג14</w:t>
      </w:r>
      <w:r w:rsidRPr="000D125B">
        <w:rPr>
          <w:rFonts w:hint="cs"/>
          <w:b/>
          <w:bCs/>
          <w:rtl/>
        </w:rPr>
        <w:t xml:space="preserve"> </w:t>
      </w:r>
      <w:r w:rsidRPr="005D3C63">
        <w:rPr>
          <w:rFonts w:hint="cs"/>
          <w:rtl/>
        </w:rPr>
        <w:t>ומהווה חלק בלתי נפרד מתצהיר זה.</w:t>
      </w:r>
    </w:p>
    <w:p w:rsidR="00C27481" w:rsidRPr="00982D9C" w:rsidRDefault="00C27481" w:rsidP="00C27481">
      <w:pPr>
        <w:pStyle w:val="af3"/>
        <w:numPr>
          <w:ilvl w:val="0"/>
          <w:numId w:val="1"/>
        </w:numPr>
        <w:spacing w:before="240" w:after="240" w:line="360" w:lineRule="auto"/>
        <w:jc w:val="both"/>
      </w:pPr>
      <w:r>
        <w:rPr>
          <w:rFonts w:hint="cs"/>
          <w:rtl/>
        </w:rPr>
        <w:t xml:space="preserve">המציע מצהיר כי הוא מספק שירותי </w:t>
      </w:r>
      <w:r>
        <w:t>help desk</w:t>
      </w:r>
      <w:r>
        <w:rPr>
          <w:rFonts w:hint="cs"/>
          <w:rtl/>
        </w:rPr>
        <w:t xml:space="preserve"> אנושי התומך בתשתית ה-</w:t>
      </w:r>
      <w:r>
        <w:rPr>
          <w:rFonts w:hint="cs"/>
        </w:rPr>
        <w:t>CRM</w:t>
      </w:r>
      <w:r>
        <w:rPr>
          <w:rFonts w:hint="cs"/>
          <w:rtl/>
        </w:rPr>
        <w:t xml:space="preserve"> המוצע בשפה העברית. שירותי ה-</w:t>
      </w:r>
      <w:r>
        <w:t>help desk</w:t>
      </w:r>
      <w:r>
        <w:rPr>
          <w:rFonts w:hint="cs"/>
          <w:rtl/>
        </w:rPr>
        <w:t xml:space="preserve"> יסופקו על-ידי ___________ (</w:t>
      </w:r>
      <w:r w:rsidRPr="00056105">
        <w:rPr>
          <w:rFonts w:hint="cs"/>
          <w:b/>
          <w:bCs/>
          <w:i/>
          <w:iCs/>
          <w:rtl/>
        </w:rPr>
        <w:t>יש להשלים</w:t>
      </w:r>
      <w:r>
        <w:rPr>
          <w:rFonts w:hint="cs"/>
          <w:rtl/>
        </w:rPr>
        <w:t xml:space="preserve"> </w:t>
      </w:r>
      <w:r>
        <w:rPr>
          <w:rtl/>
        </w:rPr>
        <w:t>–</w:t>
      </w:r>
      <w:r>
        <w:rPr>
          <w:rFonts w:hint="cs"/>
          <w:rtl/>
        </w:rPr>
        <w:t xml:space="preserve"> המציע או קבלן משנה)</w:t>
      </w:r>
    </w:p>
    <w:p w:rsidR="00C27481" w:rsidRDefault="00C27481" w:rsidP="00C27481">
      <w:pPr>
        <w:pStyle w:val="af3"/>
        <w:numPr>
          <w:ilvl w:val="0"/>
          <w:numId w:val="1"/>
        </w:numPr>
        <w:spacing w:before="240" w:after="240" w:line="360" w:lineRule="auto"/>
        <w:jc w:val="both"/>
      </w:pPr>
      <w:r>
        <w:rPr>
          <w:rFonts w:hint="cs"/>
          <w:rtl/>
        </w:rPr>
        <w:t>המציע מצהיר כי הוא מעסיק _____ (</w:t>
      </w:r>
      <w:r w:rsidRPr="00056105">
        <w:rPr>
          <w:rFonts w:hint="cs"/>
          <w:b/>
          <w:bCs/>
          <w:i/>
          <w:iCs/>
          <w:rtl/>
        </w:rPr>
        <w:t>יש להשלים</w:t>
      </w:r>
      <w:r>
        <w:rPr>
          <w:rFonts w:hint="cs"/>
          <w:rtl/>
        </w:rPr>
        <w:t>) עובדים ישירים מקצועיים בעלי הסמכה מטעם יצרן תשתית ה-</w:t>
      </w:r>
      <w:r>
        <w:rPr>
          <w:rFonts w:hint="cs"/>
        </w:rPr>
        <w:t>CRM</w:t>
      </w:r>
      <w:r>
        <w:rPr>
          <w:rFonts w:hint="cs"/>
          <w:rtl/>
        </w:rPr>
        <w:t xml:space="preserve"> המוצעת.</w:t>
      </w:r>
    </w:p>
    <w:p w:rsidR="00C27481" w:rsidRPr="003D56F0" w:rsidRDefault="00C27481" w:rsidP="00C27481">
      <w:pPr>
        <w:pStyle w:val="af3"/>
        <w:numPr>
          <w:ilvl w:val="0"/>
          <w:numId w:val="1"/>
        </w:numPr>
        <w:spacing w:before="240" w:after="240" w:line="360" w:lineRule="auto"/>
        <w:jc w:val="both"/>
        <w:rPr>
          <w:rtl/>
        </w:rPr>
      </w:pPr>
      <w:r>
        <w:rPr>
          <w:rFonts w:hint="cs"/>
          <w:rtl/>
        </w:rPr>
        <w:t>תשתית ה-</w:t>
      </w:r>
      <w:r>
        <w:rPr>
          <w:rFonts w:hint="cs"/>
        </w:rPr>
        <w:t>CRM</w:t>
      </w:r>
      <w:r>
        <w:rPr>
          <w:rFonts w:hint="cs"/>
          <w:rtl/>
        </w:rPr>
        <w:t xml:space="preserve"> המוצעת עונה על הדרישות הטכניות המפורטות בטופס מס 4 ומצורף </w:t>
      </w:r>
      <w:r w:rsidRPr="005D3C63">
        <w:rPr>
          <w:rFonts w:hint="cs"/>
          <w:rtl/>
        </w:rPr>
        <w:t>כ</w:t>
      </w:r>
      <w:r w:rsidRPr="000D125B">
        <w:rPr>
          <w:rFonts w:hint="cs"/>
          <w:b/>
          <w:bCs/>
          <w:rtl/>
        </w:rPr>
        <w:t xml:space="preserve">נספח </w:t>
      </w:r>
      <w:r>
        <w:rPr>
          <w:rFonts w:hint="cs"/>
          <w:b/>
          <w:bCs/>
          <w:rtl/>
        </w:rPr>
        <w:t>ג16</w:t>
      </w:r>
      <w:r w:rsidRPr="000D125B">
        <w:rPr>
          <w:rFonts w:hint="cs"/>
          <w:b/>
          <w:bCs/>
          <w:rtl/>
        </w:rPr>
        <w:t xml:space="preserve"> </w:t>
      </w:r>
      <w:r w:rsidRPr="005D3C63">
        <w:rPr>
          <w:rFonts w:hint="cs"/>
          <w:rtl/>
        </w:rPr>
        <w:t>ומהווה חלק בלתי נפרד מתצהיר זה.</w:t>
      </w:r>
    </w:p>
    <w:p w:rsidR="00C27481" w:rsidRDefault="00C27481" w:rsidP="00C27481">
      <w:pPr>
        <w:pStyle w:val="af3"/>
        <w:numPr>
          <w:ilvl w:val="0"/>
          <w:numId w:val="1"/>
        </w:numPr>
        <w:spacing w:before="240" w:after="240" w:line="360" w:lineRule="auto"/>
        <w:jc w:val="both"/>
      </w:pPr>
      <w:r>
        <w:rPr>
          <w:rFonts w:hint="cs"/>
          <w:rtl/>
        </w:rPr>
        <w:t>המציע מציג את מנהל הפרויקט מטעמו:</w:t>
      </w:r>
    </w:p>
    <w:tbl>
      <w:tblPr>
        <w:bidiVisual/>
        <w:tblW w:w="4457"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2637"/>
        <w:gridCol w:w="2342"/>
        <w:gridCol w:w="2302"/>
      </w:tblGrid>
      <w:tr w:rsidR="00C27481" w:rsidTr="00616E01">
        <w:trPr>
          <w:trHeight w:val="70"/>
          <w:jc w:val="right"/>
        </w:trPr>
        <w:tc>
          <w:tcPr>
            <w:tcW w:w="158" w:type="pct"/>
            <w:tcBorders>
              <w:top w:val="single" w:sz="4" w:space="0" w:color="auto"/>
              <w:left w:val="single" w:sz="4" w:space="0" w:color="auto"/>
              <w:bottom w:val="single" w:sz="4" w:space="0" w:color="auto"/>
              <w:right w:val="single" w:sz="4" w:space="0" w:color="auto"/>
            </w:tcBorders>
            <w:shd w:val="clear" w:color="auto" w:fill="BFBFBF"/>
            <w:hideMark/>
          </w:tcPr>
          <w:p w:rsidR="00C27481" w:rsidRDefault="00C27481" w:rsidP="00616E01">
            <w:pPr>
              <w:spacing w:line="360" w:lineRule="auto"/>
              <w:jc w:val="both"/>
              <w:rPr>
                <w:b/>
                <w:bCs/>
              </w:rPr>
            </w:pPr>
            <w:r>
              <w:rPr>
                <w:b/>
                <w:bCs/>
                <w:rtl/>
              </w:rPr>
              <w:t>#</w:t>
            </w:r>
          </w:p>
        </w:tc>
        <w:tc>
          <w:tcPr>
            <w:tcW w:w="1752" w:type="pct"/>
            <w:tcBorders>
              <w:top w:val="single" w:sz="4" w:space="0" w:color="auto"/>
              <w:left w:val="single" w:sz="4" w:space="0" w:color="auto"/>
              <w:bottom w:val="single" w:sz="4" w:space="0" w:color="auto"/>
              <w:right w:val="single" w:sz="4" w:space="0" w:color="auto"/>
            </w:tcBorders>
            <w:shd w:val="clear" w:color="auto" w:fill="BFBFBF"/>
            <w:hideMark/>
          </w:tcPr>
          <w:p w:rsidR="00C27481" w:rsidRDefault="00C27481" w:rsidP="00616E01">
            <w:pPr>
              <w:spacing w:line="360" w:lineRule="auto"/>
              <w:jc w:val="both"/>
              <w:rPr>
                <w:b/>
                <w:bCs/>
                <w:rtl/>
              </w:rPr>
            </w:pPr>
            <w:r>
              <w:rPr>
                <w:b/>
                <w:bCs/>
                <w:rtl/>
              </w:rPr>
              <w:t xml:space="preserve">תפקיד </w:t>
            </w:r>
          </w:p>
        </w:tc>
        <w:tc>
          <w:tcPr>
            <w:tcW w:w="1558" w:type="pct"/>
            <w:tcBorders>
              <w:top w:val="single" w:sz="4" w:space="0" w:color="auto"/>
              <w:left w:val="single" w:sz="4" w:space="0" w:color="auto"/>
              <w:bottom w:val="single" w:sz="4" w:space="0" w:color="auto"/>
              <w:right w:val="single" w:sz="4" w:space="0" w:color="auto"/>
            </w:tcBorders>
            <w:shd w:val="clear" w:color="auto" w:fill="BFBFBF"/>
            <w:hideMark/>
          </w:tcPr>
          <w:p w:rsidR="00C27481" w:rsidRDefault="00C27481" w:rsidP="00616E01">
            <w:pPr>
              <w:spacing w:line="360" w:lineRule="auto"/>
              <w:jc w:val="both"/>
              <w:rPr>
                <w:b/>
                <w:bCs/>
                <w:rtl/>
              </w:rPr>
            </w:pPr>
            <w:r>
              <w:rPr>
                <w:b/>
                <w:bCs/>
                <w:rtl/>
              </w:rPr>
              <w:t>שם ושם משפחה</w:t>
            </w:r>
          </w:p>
        </w:tc>
        <w:tc>
          <w:tcPr>
            <w:tcW w:w="1531" w:type="pct"/>
            <w:tcBorders>
              <w:top w:val="single" w:sz="4" w:space="0" w:color="auto"/>
              <w:left w:val="single" w:sz="4" w:space="0" w:color="auto"/>
              <w:bottom w:val="single" w:sz="4" w:space="0" w:color="auto"/>
              <w:right w:val="single" w:sz="4" w:space="0" w:color="auto"/>
            </w:tcBorders>
            <w:shd w:val="clear" w:color="auto" w:fill="BFBFBF"/>
            <w:hideMark/>
          </w:tcPr>
          <w:p w:rsidR="00C27481" w:rsidRDefault="00C27481" w:rsidP="00616E01">
            <w:pPr>
              <w:spacing w:line="360" w:lineRule="auto"/>
              <w:jc w:val="both"/>
              <w:rPr>
                <w:b/>
                <w:bCs/>
                <w:rtl/>
              </w:rPr>
            </w:pPr>
            <w:r>
              <w:rPr>
                <w:b/>
                <w:bCs/>
                <w:rtl/>
              </w:rPr>
              <w:t>ת.ז.</w:t>
            </w:r>
          </w:p>
        </w:tc>
      </w:tr>
      <w:tr w:rsidR="00C27481" w:rsidTr="00616E01">
        <w:trPr>
          <w:trHeight w:val="350"/>
          <w:jc w:val="right"/>
        </w:trPr>
        <w:tc>
          <w:tcPr>
            <w:tcW w:w="158" w:type="pct"/>
            <w:tcBorders>
              <w:top w:val="single" w:sz="4" w:space="0" w:color="auto"/>
              <w:left w:val="single" w:sz="4" w:space="0" w:color="auto"/>
              <w:bottom w:val="single" w:sz="4" w:space="0" w:color="auto"/>
              <w:right w:val="single" w:sz="4" w:space="0" w:color="auto"/>
            </w:tcBorders>
            <w:hideMark/>
          </w:tcPr>
          <w:p w:rsidR="00C27481" w:rsidRDefault="00C27481" w:rsidP="00616E01">
            <w:pPr>
              <w:spacing w:line="360" w:lineRule="auto"/>
              <w:jc w:val="both"/>
              <w:rPr>
                <w:b/>
                <w:bCs/>
                <w:rtl/>
              </w:rPr>
            </w:pPr>
            <w:r>
              <w:rPr>
                <w:b/>
                <w:bCs/>
                <w:rtl/>
              </w:rPr>
              <w:t>1</w:t>
            </w:r>
          </w:p>
        </w:tc>
        <w:tc>
          <w:tcPr>
            <w:tcW w:w="1752" w:type="pct"/>
            <w:tcBorders>
              <w:top w:val="single" w:sz="4" w:space="0" w:color="auto"/>
              <w:left w:val="single" w:sz="4" w:space="0" w:color="auto"/>
              <w:bottom w:val="single" w:sz="4" w:space="0" w:color="auto"/>
              <w:right w:val="single" w:sz="4" w:space="0" w:color="auto"/>
            </w:tcBorders>
            <w:shd w:val="clear" w:color="auto" w:fill="auto"/>
            <w:hideMark/>
          </w:tcPr>
          <w:p w:rsidR="00C27481" w:rsidRDefault="00C27481" w:rsidP="00616E01">
            <w:pPr>
              <w:spacing w:line="360" w:lineRule="auto"/>
              <w:jc w:val="both"/>
              <w:rPr>
                <w:rtl/>
              </w:rPr>
            </w:pPr>
            <w:r>
              <w:rPr>
                <w:rtl/>
              </w:rPr>
              <w:t xml:space="preserve">מנהל </w:t>
            </w:r>
            <w:r>
              <w:rPr>
                <w:rFonts w:hint="cs"/>
                <w:rtl/>
              </w:rPr>
              <w:t>הפרויקט</w:t>
            </w:r>
          </w:p>
        </w:tc>
        <w:tc>
          <w:tcPr>
            <w:tcW w:w="1558" w:type="pct"/>
            <w:tcBorders>
              <w:top w:val="single" w:sz="4" w:space="0" w:color="auto"/>
              <w:left w:val="single" w:sz="4" w:space="0" w:color="auto"/>
              <w:bottom w:val="single" w:sz="4" w:space="0" w:color="auto"/>
              <w:right w:val="single" w:sz="4" w:space="0" w:color="auto"/>
            </w:tcBorders>
          </w:tcPr>
          <w:p w:rsidR="00C27481" w:rsidRDefault="00C27481" w:rsidP="00616E01">
            <w:pPr>
              <w:spacing w:line="360" w:lineRule="auto"/>
              <w:jc w:val="both"/>
              <w:rPr>
                <w:b/>
                <w:bCs/>
                <w:rtl/>
              </w:rPr>
            </w:pPr>
          </w:p>
        </w:tc>
        <w:tc>
          <w:tcPr>
            <w:tcW w:w="1531" w:type="pct"/>
            <w:tcBorders>
              <w:top w:val="single" w:sz="4" w:space="0" w:color="auto"/>
              <w:left w:val="single" w:sz="4" w:space="0" w:color="auto"/>
              <w:bottom w:val="single" w:sz="4" w:space="0" w:color="auto"/>
              <w:right w:val="single" w:sz="4" w:space="0" w:color="auto"/>
            </w:tcBorders>
          </w:tcPr>
          <w:p w:rsidR="00C27481" w:rsidRDefault="00C27481" w:rsidP="00616E01">
            <w:pPr>
              <w:spacing w:line="360" w:lineRule="auto"/>
              <w:jc w:val="both"/>
              <w:rPr>
                <w:b/>
                <w:bCs/>
                <w:rtl/>
              </w:rPr>
            </w:pPr>
          </w:p>
        </w:tc>
      </w:tr>
    </w:tbl>
    <w:p w:rsidR="00C27481" w:rsidRDefault="00C27481" w:rsidP="00C27481">
      <w:pPr>
        <w:pStyle w:val="af3"/>
        <w:numPr>
          <w:ilvl w:val="0"/>
          <w:numId w:val="1"/>
        </w:numPr>
        <w:spacing w:before="240" w:after="240" w:line="360" w:lineRule="auto"/>
        <w:jc w:val="both"/>
      </w:pPr>
      <w:r>
        <w:rPr>
          <w:rFonts w:hint="cs"/>
          <w:rtl/>
        </w:rPr>
        <w:t>המציע מצהיר כי מנהל הפרויקט המוצע מטעמו עונה על הדרישות המצטברות הבאות:</w:t>
      </w:r>
    </w:p>
    <w:p w:rsidR="00C27481" w:rsidRDefault="00C27481" w:rsidP="00C27481">
      <w:pPr>
        <w:pStyle w:val="af3"/>
        <w:numPr>
          <w:ilvl w:val="1"/>
          <w:numId w:val="1"/>
        </w:numPr>
        <w:spacing w:before="240" w:after="240" w:line="360" w:lineRule="auto"/>
        <w:jc w:val="both"/>
      </w:pPr>
      <w:r>
        <w:rPr>
          <w:rFonts w:hint="cs"/>
          <w:rtl/>
        </w:rPr>
        <w:t xml:space="preserve">בעל הסמכה מטעם היצרן לפיתוח בתשתית ה </w:t>
      </w:r>
      <w:r>
        <w:rPr>
          <w:rFonts w:hint="cs"/>
        </w:rPr>
        <w:t>CRM</w:t>
      </w:r>
      <w:r>
        <w:rPr>
          <w:rFonts w:hint="cs"/>
          <w:rtl/>
        </w:rPr>
        <w:t xml:space="preserve"> המוצעת. </w:t>
      </w:r>
    </w:p>
    <w:p w:rsidR="00C27481" w:rsidRPr="00AA2D20" w:rsidRDefault="00C27481" w:rsidP="00C27481">
      <w:pPr>
        <w:pStyle w:val="af3"/>
        <w:numPr>
          <w:ilvl w:val="1"/>
          <w:numId w:val="1"/>
        </w:numPr>
        <w:spacing w:before="240" w:after="240" w:line="360" w:lineRule="auto"/>
        <w:jc w:val="both"/>
      </w:pPr>
      <w:r>
        <w:rPr>
          <w:rFonts w:hint="cs"/>
          <w:rtl/>
        </w:rPr>
        <w:t>ליווה כמומחה _____ (</w:t>
      </w:r>
      <w:r w:rsidRPr="00AA2D20">
        <w:rPr>
          <w:rFonts w:hint="cs"/>
          <w:b/>
          <w:bCs/>
          <w:i/>
          <w:iCs/>
          <w:rtl/>
        </w:rPr>
        <w:t>יש להשלים</w:t>
      </w:r>
      <w:r>
        <w:rPr>
          <w:rFonts w:hint="cs"/>
          <w:rtl/>
        </w:rPr>
        <w:t>) פרויקטי פיתוח המבוססים על סביבת הפיתוח במהלך התקופה מ-</w:t>
      </w:r>
      <w:r>
        <w:t>1/1/2014</w:t>
      </w:r>
      <w:r>
        <w:rPr>
          <w:rFonts w:hint="cs"/>
          <w:rtl/>
        </w:rPr>
        <w:t xml:space="preserve"> ועד ה-</w:t>
      </w:r>
      <w:r>
        <w:t>31/12/2016</w:t>
      </w:r>
      <w:r>
        <w:rPr>
          <w:rFonts w:hint="cs"/>
          <w:rtl/>
        </w:rPr>
        <w:t xml:space="preserve">. </w:t>
      </w:r>
      <w:r w:rsidRPr="00AA2D20">
        <w:rPr>
          <w:rFonts w:hint="cs"/>
          <w:rtl/>
        </w:rPr>
        <w:t xml:space="preserve">העבודות מפורטות בטופס מס' </w:t>
      </w:r>
      <w:r>
        <w:rPr>
          <w:rFonts w:hint="cs"/>
          <w:rtl/>
        </w:rPr>
        <w:t>3</w:t>
      </w:r>
      <w:r w:rsidRPr="00AA2D20">
        <w:rPr>
          <w:rFonts w:hint="cs"/>
          <w:rtl/>
        </w:rPr>
        <w:t xml:space="preserve"> המצורף כ</w:t>
      </w:r>
      <w:r w:rsidRPr="00AA2D20">
        <w:rPr>
          <w:rFonts w:hint="cs"/>
          <w:b/>
          <w:bCs/>
          <w:rtl/>
        </w:rPr>
        <w:t xml:space="preserve">נספח </w:t>
      </w:r>
      <w:r>
        <w:rPr>
          <w:rFonts w:hint="cs"/>
          <w:b/>
          <w:bCs/>
          <w:rtl/>
        </w:rPr>
        <w:t>ג15</w:t>
      </w:r>
      <w:r w:rsidRPr="00AA2D20">
        <w:rPr>
          <w:rFonts w:hint="cs"/>
          <w:rtl/>
        </w:rPr>
        <w:t xml:space="preserve"> ומהווה חלק בלתי נפרד מתצהיר זה.</w:t>
      </w:r>
    </w:p>
    <w:p w:rsidR="00C27481" w:rsidRDefault="00C27481" w:rsidP="00C27481">
      <w:pPr>
        <w:rPr>
          <w:rtl/>
        </w:rPr>
      </w:pPr>
      <w:r>
        <w:rPr>
          <w:rtl/>
        </w:rPr>
        <w:t>זה שמי/נו, להלן חתימתי/נו ותוכן תצהירי/נו דלעיל אמת:</w:t>
      </w:r>
    </w:p>
    <w:p w:rsidR="00C27481" w:rsidRDefault="00C27481" w:rsidP="00C27481">
      <w:pPr>
        <w:ind w:left="-514" w:firstLine="514"/>
        <w:rPr>
          <w:rtl/>
        </w:rPr>
      </w:pPr>
    </w:p>
    <w:tbl>
      <w:tblPr>
        <w:tblStyle w:val="aff1"/>
        <w:bidiVisual/>
        <w:tblW w:w="0" w:type="auto"/>
        <w:tblInd w:w="-59" w:type="dxa"/>
        <w:tblLook w:val="04A0" w:firstRow="1" w:lastRow="0" w:firstColumn="1" w:lastColumn="0" w:noHBand="0" w:noVBand="1"/>
      </w:tblPr>
      <w:tblGrid>
        <w:gridCol w:w="2217"/>
        <w:gridCol w:w="2072"/>
        <w:gridCol w:w="2162"/>
        <w:gridCol w:w="2130"/>
      </w:tblGrid>
      <w:tr w:rsidR="00C27481" w:rsidTr="00616E01">
        <w:trPr>
          <w:trHeight w:val="291"/>
        </w:trPr>
        <w:tc>
          <w:tcPr>
            <w:tcW w:w="250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27481" w:rsidRDefault="00C27481" w:rsidP="00616E01">
            <w:pPr>
              <w:rPr>
                <w:sz w:val="22"/>
                <w:szCs w:val="22"/>
                <w:rtl/>
              </w:rPr>
            </w:pPr>
            <w:r>
              <w:rPr>
                <w:sz w:val="22"/>
                <w:szCs w:val="22"/>
                <w:rtl/>
              </w:rPr>
              <w:t>שם מורשה החתימה</w:t>
            </w:r>
          </w:p>
        </w:tc>
        <w:tc>
          <w:tcPr>
            <w:tcW w:w="2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27481" w:rsidRDefault="00C27481" w:rsidP="00616E01">
            <w:pPr>
              <w:rPr>
                <w:sz w:val="22"/>
                <w:szCs w:val="22"/>
                <w:rtl/>
              </w:rPr>
            </w:pPr>
            <w:r>
              <w:rPr>
                <w:sz w:val="22"/>
                <w:szCs w:val="22"/>
                <w:rtl/>
              </w:rPr>
              <w:t>ת.ז</w:t>
            </w:r>
          </w:p>
        </w:tc>
        <w:tc>
          <w:tcPr>
            <w:tcW w:w="24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27481" w:rsidRDefault="00C27481" w:rsidP="00616E01">
            <w:pPr>
              <w:rPr>
                <w:sz w:val="22"/>
                <w:szCs w:val="22"/>
                <w:rtl/>
              </w:rPr>
            </w:pPr>
            <w:r>
              <w:rPr>
                <w:sz w:val="22"/>
                <w:szCs w:val="22"/>
                <w:rtl/>
              </w:rPr>
              <w:t>חתימה וחותמת התאגיד</w:t>
            </w:r>
          </w:p>
        </w:tc>
        <w:tc>
          <w:tcPr>
            <w:tcW w:w="243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27481" w:rsidRDefault="00C27481" w:rsidP="00616E01">
            <w:pPr>
              <w:rPr>
                <w:sz w:val="22"/>
                <w:szCs w:val="22"/>
                <w:rtl/>
              </w:rPr>
            </w:pPr>
            <w:r>
              <w:rPr>
                <w:sz w:val="22"/>
                <w:szCs w:val="22"/>
                <w:rtl/>
              </w:rPr>
              <w:t>תאריך</w:t>
            </w:r>
          </w:p>
        </w:tc>
      </w:tr>
      <w:tr w:rsidR="00C27481" w:rsidTr="00616E01">
        <w:trPr>
          <w:trHeight w:val="291"/>
        </w:trPr>
        <w:tc>
          <w:tcPr>
            <w:tcW w:w="2503" w:type="dxa"/>
            <w:tcBorders>
              <w:top w:val="single" w:sz="4" w:space="0" w:color="auto"/>
              <w:left w:val="single" w:sz="4" w:space="0" w:color="auto"/>
              <w:bottom w:val="single" w:sz="4" w:space="0" w:color="auto"/>
              <w:right w:val="single" w:sz="4" w:space="0" w:color="auto"/>
            </w:tcBorders>
          </w:tcPr>
          <w:p w:rsidR="00C27481" w:rsidRDefault="00C27481" w:rsidP="00616E01">
            <w:pPr>
              <w:rPr>
                <w:sz w:val="22"/>
                <w:szCs w:val="22"/>
                <w:rtl/>
              </w:rPr>
            </w:pPr>
          </w:p>
        </w:tc>
        <w:tc>
          <w:tcPr>
            <w:tcW w:w="2417" w:type="dxa"/>
            <w:tcBorders>
              <w:top w:val="single" w:sz="4" w:space="0" w:color="auto"/>
              <w:left w:val="single" w:sz="4" w:space="0" w:color="auto"/>
              <w:bottom w:val="single" w:sz="4" w:space="0" w:color="auto"/>
              <w:right w:val="single" w:sz="4" w:space="0" w:color="auto"/>
            </w:tcBorders>
          </w:tcPr>
          <w:p w:rsidR="00C27481" w:rsidRDefault="00C27481" w:rsidP="00616E01">
            <w:pPr>
              <w:rPr>
                <w:sz w:val="22"/>
                <w:szCs w:val="22"/>
                <w:rtl/>
              </w:rPr>
            </w:pPr>
          </w:p>
        </w:tc>
        <w:tc>
          <w:tcPr>
            <w:tcW w:w="2442" w:type="dxa"/>
            <w:tcBorders>
              <w:top w:val="single" w:sz="4" w:space="0" w:color="auto"/>
              <w:left w:val="single" w:sz="4" w:space="0" w:color="auto"/>
              <w:bottom w:val="single" w:sz="4" w:space="0" w:color="auto"/>
              <w:right w:val="single" w:sz="4" w:space="0" w:color="auto"/>
            </w:tcBorders>
          </w:tcPr>
          <w:p w:rsidR="00C27481" w:rsidRDefault="00C27481" w:rsidP="00616E01">
            <w:pPr>
              <w:rPr>
                <w:sz w:val="22"/>
                <w:szCs w:val="22"/>
                <w:rtl/>
              </w:rPr>
            </w:pPr>
          </w:p>
        </w:tc>
        <w:tc>
          <w:tcPr>
            <w:tcW w:w="2433" w:type="dxa"/>
            <w:tcBorders>
              <w:top w:val="single" w:sz="4" w:space="0" w:color="auto"/>
              <w:left w:val="single" w:sz="4" w:space="0" w:color="auto"/>
              <w:bottom w:val="single" w:sz="4" w:space="0" w:color="auto"/>
              <w:right w:val="single" w:sz="4" w:space="0" w:color="auto"/>
            </w:tcBorders>
          </w:tcPr>
          <w:p w:rsidR="00C27481" w:rsidRDefault="00C27481" w:rsidP="00616E01">
            <w:pPr>
              <w:rPr>
                <w:sz w:val="22"/>
                <w:szCs w:val="22"/>
                <w:rtl/>
              </w:rPr>
            </w:pPr>
          </w:p>
        </w:tc>
      </w:tr>
      <w:tr w:rsidR="00C27481" w:rsidTr="00616E01">
        <w:trPr>
          <w:trHeight w:val="288"/>
        </w:trPr>
        <w:tc>
          <w:tcPr>
            <w:tcW w:w="2503" w:type="dxa"/>
            <w:tcBorders>
              <w:top w:val="single" w:sz="4" w:space="0" w:color="auto"/>
              <w:left w:val="single" w:sz="4" w:space="0" w:color="auto"/>
              <w:bottom w:val="single" w:sz="4" w:space="0" w:color="auto"/>
              <w:right w:val="single" w:sz="4" w:space="0" w:color="auto"/>
            </w:tcBorders>
          </w:tcPr>
          <w:p w:rsidR="00C27481" w:rsidRDefault="00C27481" w:rsidP="00616E01">
            <w:pPr>
              <w:rPr>
                <w:sz w:val="22"/>
                <w:szCs w:val="22"/>
                <w:rtl/>
              </w:rPr>
            </w:pPr>
          </w:p>
        </w:tc>
        <w:tc>
          <w:tcPr>
            <w:tcW w:w="2417" w:type="dxa"/>
            <w:tcBorders>
              <w:top w:val="single" w:sz="4" w:space="0" w:color="auto"/>
              <w:left w:val="single" w:sz="4" w:space="0" w:color="auto"/>
              <w:bottom w:val="single" w:sz="4" w:space="0" w:color="auto"/>
              <w:right w:val="single" w:sz="4" w:space="0" w:color="auto"/>
            </w:tcBorders>
          </w:tcPr>
          <w:p w:rsidR="00C27481" w:rsidRDefault="00C27481" w:rsidP="00616E01">
            <w:pPr>
              <w:rPr>
                <w:sz w:val="22"/>
                <w:szCs w:val="22"/>
                <w:rtl/>
              </w:rPr>
            </w:pPr>
          </w:p>
        </w:tc>
        <w:tc>
          <w:tcPr>
            <w:tcW w:w="2442" w:type="dxa"/>
            <w:tcBorders>
              <w:top w:val="single" w:sz="4" w:space="0" w:color="auto"/>
              <w:left w:val="single" w:sz="4" w:space="0" w:color="auto"/>
              <w:bottom w:val="single" w:sz="4" w:space="0" w:color="auto"/>
              <w:right w:val="single" w:sz="4" w:space="0" w:color="auto"/>
            </w:tcBorders>
          </w:tcPr>
          <w:p w:rsidR="00C27481" w:rsidRDefault="00C27481" w:rsidP="00616E01">
            <w:pPr>
              <w:rPr>
                <w:sz w:val="22"/>
                <w:szCs w:val="22"/>
                <w:rtl/>
              </w:rPr>
            </w:pPr>
          </w:p>
        </w:tc>
        <w:tc>
          <w:tcPr>
            <w:tcW w:w="2433" w:type="dxa"/>
            <w:tcBorders>
              <w:top w:val="single" w:sz="4" w:space="0" w:color="auto"/>
              <w:left w:val="single" w:sz="4" w:space="0" w:color="auto"/>
              <w:bottom w:val="single" w:sz="4" w:space="0" w:color="auto"/>
              <w:right w:val="single" w:sz="4" w:space="0" w:color="auto"/>
            </w:tcBorders>
          </w:tcPr>
          <w:p w:rsidR="00C27481" w:rsidRDefault="00C27481" w:rsidP="00616E01">
            <w:pPr>
              <w:rPr>
                <w:sz w:val="22"/>
                <w:szCs w:val="22"/>
                <w:rtl/>
              </w:rPr>
            </w:pPr>
          </w:p>
        </w:tc>
      </w:tr>
    </w:tbl>
    <w:p w:rsidR="00C27481" w:rsidRDefault="00C27481" w:rsidP="00C27481">
      <w:pPr>
        <w:rPr>
          <w:rtl/>
        </w:rPr>
      </w:pPr>
    </w:p>
    <w:tbl>
      <w:tblPr>
        <w:tblStyle w:val="aff1"/>
        <w:bidiVisual/>
        <w:tblW w:w="9803" w:type="dxa"/>
        <w:tblLook w:val="04A0" w:firstRow="1" w:lastRow="0" w:firstColumn="1" w:lastColumn="0" w:noHBand="0" w:noVBand="1"/>
      </w:tblPr>
      <w:tblGrid>
        <w:gridCol w:w="2071"/>
        <w:gridCol w:w="2625"/>
        <w:gridCol w:w="2520"/>
        <w:gridCol w:w="2580"/>
        <w:gridCol w:w="7"/>
      </w:tblGrid>
      <w:tr w:rsidR="00C27481" w:rsidTr="00616E01">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27481" w:rsidRDefault="00C27481" w:rsidP="00616E01">
            <w:pPr>
              <w:jc w:val="center"/>
              <w:rPr>
                <w:sz w:val="22"/>
                <w:szCs w:val="22"/>
              </w:rPr>
            </w:pPr>
            <w:r>
              <w:rPr>
                <w:b/>
                <w:bCs/>
                <w:u w:val="single"/>
                <w:rtl/>
              </w:rPr>
              <w:t>אישור עורך הדין</w:t>
            </w:r>
          </w:p>
        </w:tc>
      </w:tr>
      <w:tr w:rsidR="00C27481" w:rsidTr="00616E01">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27481" w:rsidRDefault="00C27481" w:rsidP="00616E01">
            <w:pPr>
              <w:rPr>
                <w:sz w:val="22"/>
                <w:szCs w:val="22"/>
                <w:rtl/>
              </w:rPr>
            </w:pPr>
          </w:p>
        </w:tc>
      </w:tr>
      <w:tr w:rsidR="00C27481" w:rsidTr="00616E01">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27481" w:rsidRDefault="00C27481" w:rsidP="00616E01">
            <w:pPr>
              <w:rPr>
                <w:sz w:val="22"/>
                <w:szCs w:val="22"/>
                <w:rtl/>
              </w:rPr>
            </w:pPr>
            <w:r>
              <w:rPr>
                <w:sz w:val="22"/>
                <w:szCs w:val="22"/>
                <w:rtl/>
              </w:rPr>
              <w:t>אני החתום מטה,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27481" w:rsidRDefault="00C27481" w:rsidP="00616E01">
            <w:pPr>
              <w:rPr>
                <w:sz w:val="22"/>
                <w:szCs w:val="22"/>
                <w:rtl/>
              </w:rPr>
            </w:pPr>
            <w:r>
              <w:rPr>
                <w:sz w:val="22"/>
                <w:szCs w:val="22"/>
                <w:rtl/>
              </w:rPr>
              <w:t>מאשר כי ביום:</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27481" w:rsidRDefault="00C27481" w:rsidP="00616E01">
            <w:pPr>
              <w:rPr>
                <w:sz w:val="22"/>
                <w:szCs w:val="22"/>
                <w:rtl/>
              </w:rPr>
            </w:pPr>
            <w:r>
              <w:rPr>
                <w:sz w:val="22"/>
                <w:szCs w:val="22"/>
                <w:rtl/>
              </w:rPr>
              <w:t>הופיע/ה/ו בפני במשרדי אשר ברחוב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27481" w:rsidRDefault="00C27481" w:rsidP="00616E01">
            <w:pPr>
              <w:rPr>
                <w:sz w:val="22"/>
                <w:szCs w:val="22"/>
                <w:rtl/>
              </w:rPr>
            </w:pPr>
            <w:r>
              <w:rPr>
                <w:sz w:val="22"/>
                <w:szCs w:val="22"/>
                <w:rtl/>
              </w:rPr>
              <w:t>בישוב/עיר:</w:t>
            </w:r>
          </w:p>
        </w:tc>
      </w:tr>
      <w:tr w:rsidR="00C27481" w:rsidTr="00616E01">
        <w:trPr>
          <w:gridAfter w:val="1"/>
          <w:wAfter w:w="7" w:type="dxa"/>
          <w:trHeight w:val="432"/>
        </w:trPr>
        <w:tc>
          <w:tcPr>
            <w:tcW w:w="2071" w:type="dxa"/>
            <w:tcBorders>
              <w:top w:val="single" w:sz="4" w:space="0" w:color="auto"/>
              <w:left w:val="single" w:sz="4" w:space="0" w:color="auto"/>
              <w:bottom w:val="single" w:sz="4" w:space="0" w:color="auto"/>
              <w:right w:val="single" w:sz="4" w:space="0" w:color="auto"/>
            </w:tcBorders>
          </w:tcPr>
          <w:p w:rsidR="00C27481" w:rsidRDefault="00C27481" w:rsidP="00616E01">
            <w:pPr>
              <w:rPr>
                <w:sz w:val="22"/>
                <w:szCs w:val="22"/>
                <w:rtl/>
              </w:rPr>
            </w:pPr>
          </w:p>
        </w:tc>
        <w:tc>
          <w:tcPr>
            <w:tcW w:w="2625" w:type="dxa"/>
            <w:tcBorders>
              <w:top w:val="single" w:sz="4" w:space="0" w:color="auto"/>
              <w:left w:val="single" w:sz="4" w:space="0" w:color="auto"/>
              <w:bottom w:val="single" w:sz="4" w:space="0" w:color="auto"/>
              <w:right w:val="single" w:sz="4" w:space="0" w:color="auto"/>
            </w:tcBorders>
          </w:tcPr>
          <w:p w:rsidR="00C27481" w:rsidRDefault="00C27481" w:rsidP="00616E01">
            <w:pPr>
              <w:rPr>
                <w:sz w:val="22"/>
                <w:szCs w:val="22"/>
                <w:rtl/>
              </w:rPr>
            </w:pPr>
          </w:p>
        </w:tc>
        <w:tc>
          <w:tcPr>
            <w:tcW w:w="2520" w:type="dxa"/>
            <w:tcBorders>
              <w:top w:val="single" w:sz="4" w:space="0" w:color="auto"/>
              <w:left w:val="single" w:sz="4" w:space="0" w:color="auto"/>
              <w:bottom w:val="single" w:sz="4" w:space="0" w:color="auto"/>
              <w:right w:val="single" w:sz="4" w:space="0" w:color="auto"/>
            </w:tcBorders>
          </w:tcPr>
          <w:p w:rsidR="00C27481" w:rsidRDefault="00C27481" w:rsidP="00616E01">
            <w:pPr>
              <w:rPr>
                <w:sz w:val="22"/>
                <w:szCs w:val="22"/>
                <w:rtl/>
              </w:rPr>
            </w:pPr>
          </w:p>
        </w:tc>
        <w:tc>
          <w:tcPr>
            <w:tcW w:w="2580" w:type="dxa"/>
            <w:tcBorders>
              <w:top w:val="single" w:sz="4" w:space="0" w:color="auto"/>
              <w:left w:val="single" w:sz="4" w:space="0" w:color="auto"/>
              <w:bottom w:val="single" w:sz="4" w:space="0" w:color="auto"/>
              <w:right w:val="single" w:sz="4" w:space="0" w:color="auto"/>
            </w:tcBorders>
          </w:tcPr>
          <w:p w:rsidR="00C27481" w:rsidRDefault="00C27481" w:rsidP="00616E01">
            <w:pPr>
              <w:rPr>
                <w:sz w:val="22"/>
                <w:szCs w:val="22"/>
                <w:rtl/>
              </w:rPr>
            </w:pPr>
          </w:p>
        </w:tc>
      </w:tr>
      <w:tr w:rsidR="00C27481" w:rsidTr="00616E01">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27481" w:rsidRDefault="00C27481" w:rsidP="00616E01">
            <w:pPr>
              <w:jc w:val="both"/>
              <w:rPr>
                <w:sz w:val="22"/>
                <w:szCs w:val="22"/>
                <w:rtl/>
              </w:rPr>
            </w:pPr>
            <w:r>
              <w:rPr>
                <w:sz w:val="22"/>
                <w:szCs w:val="22"/>
                <w:rtl/>
              </w:rPr>
              <w:t>מר/גב':</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27481" w:rsidRDefault="00C27481" w:rsidP="00616E01">
            <w:pPr>
              <w:jc w:val="both"/>
              <w:rPr>
                <w:sz w:val="22"/>
                <w:szCs w:val="22"/>
                <w:rtl/>
              </w:rPr>
            </w:pPr>
            <w:r>
              <w:rPr>
                <w:sz w:val="22"/>
                <w:szCs w:val="22"/>
                <w:rtl/>
              </w:rPr>
              <w:t xml:space="preserve">אשר זיהה עצמו כמורשה חתימה מטעם המציע ע"י ת.ז </w:t>
            </w:r>
            <w:r>
              <w:rPr>
                <w:sz w:val="22"/>
                <w:szCs w:val="22"/>
                <w:rtl/>
              </w:rPr>
              <w:lastRenderedPageBreak/>
              <w:t>מס':</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27481" w:rsidRDefault="00C27481" w:rsidP="00616E01">
            <w:pPr>
              <w:jc w:val="both"/>
              <w:rPr>
                <w:sz w:val="22"/>
                <w:szCs w:val="22"/>
                <w:rtl/>
              </w:rPr>
            </w:pPr>
            <w:r>
              <w:rPr>
                <w:sz w:val="22"/>
                <w:szCs w:val="22"/>
                <w:rtl/>
              </w:rPr>
              <w:lastRenderedPageBreak/>
              <w:t>מר/גב':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27481" w:rsidRDefault="00C27481" w:rsidP="00616E01">
            <w:pPr>
              <w:jc w:val="both"/>
              <w:rPr>
                <w:sz w:val="22"/>
                <w:szCs w:val="22"/>
                <w:rtl/>
              </w:rPr>
            </w:pPr>
            <w:r>
              <w:rPr>
                <w:sz w:val="22"/>
                <w:szCs w:val="22"/>
                <w:rtl/>
              </w:rPr>
              <w:t xml:space="preserve">אשר זיהה עצמו כמורשה חתימה מטעם המציע ע"י ת.ז </w:t>
            </w:r>
            <w:r>
              <w:rPr>
                <w:sz w:val="22"/>
                <w:szCs w:val="22"/>
                <w:rtl/>
              </w:rPr>
              <w:lastRenderedPageBreak/>
              <w:t>מס':</w:t>
            </w:r>
          </w:p>
        </w:tc>
      </w:tr>
      <w:tr w:rsidR="00C27481" w:rsidTr="00616E01">
        <w:trPr>
          <w:gridAfter w:val="1"/>
          <w:wAfter w:w="7" w:type="dxa"/>
          <w:trHeight w:val="432"/>
        </w:trPr>
        <w:tc>
          <w:tcPr>
            <w:tcW w:w="9796" w:type="dxa"/>
            <w:gridSpan w:val="4"/>
            <w:tcBorders>
              <w:top w:val="single" w:sz="4" w:space="0" w:color="auto"/>
              <w:left w:val="single" w:sz="4" w:space="0" w:color="auto"/>
              <w:bottom w:val="single" w:sz="4" w:space="0" w:color="auto"/>
              <w:right w:val="single" w:sz="4" w:space="0" w:color="auto"/>
            </w:tcBorders>
            <w:hideMark/>
          </w:tcPr>
          <w:p w:rsidR="00C27481" w:rsidRDefault="00C27481" w:rsidP="00616E01">
            <w:pPr>
              <w:rPr>
                <w:sz w:val="22"/>
                <w:szCs w:val="22"/>
                <w:rtl/>
              </w:rPr>
            </w:pPr>
            <w:r>
              <w:rPr>
                <w:sz w:val="22"/>
                <w:szCs w:val="22"/>
                <w:rtl/>
              </w:rPr>
              <w:lastRenderedPageBreak/>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C27481" w:rsidTr="00616E01">
        <w:trPr>
          <w:gridAfter w:val="1"/>
          <w:wAfter w:w="7" w:type="dxa"/>
          <w:trHeight w:val="288"/>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27481" w:rsidRDefault="00C27481" w:rsidP="00616E01">
            <w:pPr>
              <w:rPr>
                <w:sz w:val="22"/>
                <w:szCs w:val="22"/>
                <w:rtl/>
              </w:rPr>
            </w:pPr>
            <w:r>
              <w:rPr>
                <w:sz w:val="22"/>
                <w:szCs w:val="22"/>
                <w:rtl/>
              </w:rPr>
              <w:t>שם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27481" w:rsidRDefault="00C27481" w:rsidP="00616E01">
            <w:pPr>
              <w:rPr>
                <w:sz w:val="22"/>
                <w:szCs w:val="22"/>
                <w:rtl/>
              </w:rPr>
            </w:pPr>
            <w:r>
              <w:rPr>
                <w:sz w:val="22"/>
                <w:szCs w:val="22"/>
                <w:rtl/>
              </w:rPr>
              <w:t>מס' רשיון</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27481" w:rsidRDefault="00C27481" w:rsidP="00616E01">
            <w:pPr>
              <w:rPr>
                <w:sz w:val="22"/>
                <w:szCs w:val="22"/>
                <w:rtl/>
              </w:rPr>
            </w:pPr>
            <w:r>
              <w:rPr>
                <w:sz w:val="22"/>
                <w:szCs w:val="22"/>
                <w:rtl/>
              </w:rPr>
              <w:t>חתימה וחותמת</w:t>
            </w:r>
            <w:bookmarkStart w:id="43" w:name="_GoBack"/>
            <w:bookmarkEnd w:id="43"/>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27481" w:rsidRDefault="00C27481" w:rsidP="00616E01">
            <w:pPr>
              <w:rPr>
                <w:sz w:val="22"/>
                <w:szCs w:val="22"/>
                <w:rtl/>
              </w:rPr>
            </w:pPr>
            <w:r>
              <w:rPr>
                <w:sz w:val="22"/>
                <w:szCs w:val="22"/>
                <w:rtl/>
              </w:rPr>
              <w:t>תאריך</w:t>
            </w:r>
          </w:p>
        </w:tc>
      </w:tr>
      <w:tr w:rsidR="00C27481" w:rsidTr="00616E01">
        <w:trPr>
          <w:trHeight w:val="555"/>
        </w:trPr>
        <w:tc>
          <w:tcPr>
            <w:tcW w:w="2071" w:type="dxa"/>
            <w:tcBorders>
              <w:top w:val="single" w:sz="4" w:space="0" w:color="auto"/>
              <w:left w:val="single" w:sz="4" w:space="0" w:color="auto"/>
              <w:bottom w:val="single" w:sz="4" w:space="0" w:color="auto"/>
              <w:right w:val="single" w:sz="4" w:space="0" w:color="auto"/>
            </w:tcBorders>
          </w:tcPr>
          <w:p w:rsidR="00C27481" w:rsidRDefault="00C27481" w:rsidP="00616E01">
            <w:pPr>
              <w:rPr>
                <w:sz w:val="22"/>
                <w:szCs w:val="22"/>
                <w:rtl/>
              </w:rPr>
            </w:pPr>
          </w:p>
        </w:tc>
        <w:tc>
          <w:tcPr>
            <w:tcW w:w="2625" w:type="dxa"/>
            <w:tcBorders>
              <w:top w:val="single" w:sz="4" w:space="0" w:color="auto"/>
              <w:left w:val="single" w:sz="4" w:space="0" w:color="auto"/>
              <w:bottom w:val="single" w:sz="4" w:space="0" w:color="auto"/>
              <w:right w:val="single" w:sz="4" w:space="0" w:color="auto"/>
            </w:tcBorders>
          </w:tcPr>
          <w:p w:rsidR="00C27481" w:rsidRDefault="00C27481" w:rsidP="00616E01">
            <w:pPr>
              <w:rPr>
                <w:sz w:val="22"/>
                <w:szCs w:val="22"/>
                <w:rtl/>
              </w:rPr>
            </w:pPr>
          </w:p>
        </w:tc>
        <w:tc>
          <w:tcPr>
            <w:tcW w:w="2520" w:type="dxa"/>
            <w:tcBorders>
              <w:top w:val="single" w:sz="4" w:space="0" w:color="auto"/>
              <w:left w:val="single" w:sz="4" w:space="0" w:color="auto"/>
              <w:bottom w:val="single" w:sz="4" w:space="0" w:color="auto"/>
              <w:right w:val="single" w:sz="4" w:space="0" w:color="auto"/>
            </w:tcBorders>
          </w:tcPr>
          <w:p w:rsidR="00C27481" w:rsidRDefault="00C27481" w:rsidP="00616E01">
            <w:pPr>
              <w:rPr>
                <w:sz w:val="22"/>
                <w:szCs w:val="22"/>
                <w:rtl/>
              </w:rPr>
            </w:pPr>
          </w:p>
        </w:tc>
        <w:tc>
          <w:tcPr>
            <w:tcW w:w="2587" w:type="dxa"/>
            <w:gridSpan w:val="2"/>
            <w:tcBorders>
              <w:top w:val="single" w:sz="4" w:space="0" w:color="auto"/>
              <w:left w:val="single" w:sz="4" w:space="0" w:color="auto"/>
              <w:bottom w:val="single" w:sz="4" w:space="0" w:color="auto"/>
              <w:right w:val="single" w:sz="4" w:space="0" w:color="auto"/>
            </w:tcBorders>
          </w:tcPr>
          <w:p w:rsidR="00C27481" w:rsidRDefault="00C27481" w:rsidP="00616E01">
            <w:pPr>
              <w:rPr>
                <w:sz w:val="22"/>
                <w:szCs w:val="22"/>
                <w:rtl/>
              </w:rPr>
            </w:pPr>
          </w:p>
        </w:tc>
      </w:tr>
    </w:tbl>
    <w:p w:rsidR="00C27481" w:rsidRPr="001A7983" w:rsidRDefault="00C27481" w:rsidP="00C27481">
      <w:pPr>
        <w:spacing w:after="160" w:line="256" w:lineRule="auto"/>
        <w:rPr>
          <w:rtl/>
        </w:rPr>
      </w:pPr>
      <w:bookmarkStart w:id="44" w:name="_Toc459116478"/>
      <w:r>
        <w:rPr>
          <w:rtl/>
        </w:rPr>
        <w:br w:type="page"/>
      </w:r>
      <w:bookmarkStart w:id="45" w:name="_Toc466901720"/>
      <w:bookmarkStart w:id="46" w:name="_Toc459116479"/>
      <w:bookmarkEnd w:id="44"/>
    </w:p>
    <w:p w:rsidR="00C27481" w:rsidRPr="00292BBC" w:rsidRDefault="00C27481" w:rsidP="00C27481">
      <w:pPr>
        <w:pStyle w:val="10"/>
        <w:numPr>
          <w:ilvl w:val="0"/>
          <w:numId w:val="0"/>
        </w:numPr>
        <w:ind w:left="720"/>
        <w:jc w:val="center"/>
        <w:rPr>
          <w:rFonts w:ascii="Narkisim" w:hAnsi="Narkisim"/>
          <w:u w:val="single"/>
          <w:rtl/>
        </w:rPr>
      </w:pPr>
      <w:bookmarkStart w:id="47" w:name="_Toc473221702"/>
      <w:r w:rsidRPr="00292BBC">
        <w:rPr>
          <w:rFonts w:ascii="Narkisim" w:hAnsi="Narkisim"/>
          <w:u w:val="single"/>
          <w:rtl/>
        </w:rPr>
        <w:lastRenderedPageBreak/>
        <w:t>נספח ג1</w:t>
      </w:r>
      <w:r>
        <w:rPr>
          <w:rFonts w:ascii="Narkisim" w:hAnsi="Narkisim" w:hint="cs"/>
          <w:u w:val="single"/>
          <w:rtl/>
        </w:rPr>
        <w:t>3</w:t>
      </w:r>
      <w:r w:rsidRPr="00292BBC">
        <w:rPr>
          <w:rFonts w:ascii="Narkisim" w:hAnsi="Narkisim"/>
          <w:u w:val="single"/>
          <w:rtl/>
        </w:rPr>
        <w:t xml:space="preserve"> – טופס</w:t>
      </w:r>
      <w:bookmarkEnd w:id="45"/>
      <w:bookmarkEnd w:id="46"/>
      <w:r w:rsidRPr="00292BBC">
        <w:rPr>
          <w:rFonts w:ascii="Narkisim" w:hAnsi="Narkisim" w:hint="cs"/>
          <w:u w:val="single"/>
          <w:rtl/>
        </w:rPr>
        <w:t xml:space="preserve"> </w:t>
      </w:r>
      <w:r w:rsidRPr="00292BBC">
        <w:rPr>
          <w:rFonts w:ascii="Narkisim" w:hAnsi="Narkisim"/>
          <w:u w:val="single"/>
          <w:rtl/>
        </w:rPr>
        <w:t>1 – פירוט</w:t>
      </w:r>
      <w:r w:rsidRPr="00292BBC">
        <w:rPr>
          <w:rFonts w:ascii="Narkisim" w:hAnsi="Narkisim" w:hint="cs"/>
          <w:u w:val="single"/>
          <w:rtl/>
        </w:rPr>
        <w:t xml:space="preserve"> </w:t>
      </w:r>
      <w:r w:rsidRPr="00292BBC">
        <w:rPr>
          <w:rFonts w:ascii="Narkisim" w:hAnsi="Narkisim"/>
          <w:u w:val="single"/>
          <w:rtl/>
        </w:rPr>
        <w:t>הלקוחות המקבלים שירותים בארץ באמצעות תשתית ה</w:t>
      </w:r>
      <w:r w:rsidRPr="00292BBC">
        <w:rPr>
          <w:rFonts w:ascii="Narkisim" w:hAnsi="Narkisim" w:hint="cs"/>
          <w:u w:val="single"/>
          <w:rtl/>
        </w:rPr>
        <w:t>-</w:t>
      </w:r>
      <w:r w:rsidRPr="00292BBC">
        <w:rPr>
          <w:rFonts w:ascii="Narkisim" w:hAnsi="Narkisim"/>
          <w:u w:val="single"/>
        </w:rPr>
        <w:t>CRM</w:t>
      </w:r>
      <w:r w:rsidRPr="00292BBC">
        <w:rPr>
          <w:rFonts w:ascii="Narkisim" w:hAnsi="Narkisim"/>
          <w:u w:val="single"/>
          <w:rtl/>
        </w:rPr>
        <w:t xml:space="preserve"> המוצעת</w:t>
      </w:r>
      <w:bookmarkEnd w:id="47"/>
    </w:p>
    <w:p w:rsidR="00C27481" w:rsidRDefault="00C27481" w:rsidP="00C27481">
      <w:pPr>
        <w:numPr>
          <w:ilvl w:val="3"/>
          <w:numId w:val="61"/>
        </w:numPr>
        <w:pBdr>
          <w:top w:val="single" w:sz="4" w:space="1" w:color="auto"/>
          <w:left w:val="single" w:sz="4" w:space="4" w:color="auto"/>
          <w:bottom w:val="single" w:sz="4" w:space="1" w:color="auto"/>
          <w:right w:val="single" w:sz="4" w:space="4" w:color="auto"/>
        </w:pBdr>
        <w:tabs>
          <w:tab w:val="num" w:pos="418"/>
        </w:tabs>
        <w:spacing w:line="360" w:lineRule="auto"/>
        <w:ind w:left="287" w:hanging="287"/>
        <w:jc w:val="both"/>
        <w:rPr>
          <w:rtl/>
        </w:rPr>
      </w:pPr>
      <w:r>
        <w:rPr>
          <w:rtl/>
        </w:rPr>
        <w:t>על המציע לצרף ולמלא את פירוט ה</w:t>
      </w:r>
      <w:r>
        <w:rPr>
          <w:rFonts w:hint="cs"/>
          <w:rtl/>
        </w:rPr>
        <w:t>לקוחות המקבלים שירותים בארץ באמצעות התשתית המוצעת</w:t>
      </w:r>
      <w:r>
        <w:rPr>
          <w:rtl/>
        </w:rPr>
        <w:t xml:space="preserve"> על</w:t>
      </w:r>
      <w:r>
        <w:rPr>
          <w:rFonts w:hint="cs"/>
          <w:rtl/>
        </w:rPr>
        <w:t>-</w:t>
      </w:r>
      <w:r>
        <w:rPr>
          <w:rtl/>
        </w:rPr>
        <w:t xml:space="preserve">גבי </w:t>
      </w:r>
      <w:r>
        <w:rPr>
          <w:rFonts w:hint="cs"/>
          <w:rtl/>
        </w:rPr>
        <w:t>טופס מס' 1 ב</w:t>
      </w:r>
      <w:r>
        <w:rPr>
          <w:rtl/>
        </w:rPr>
        <w:t xml:space="preserve">קובץ המצורף כקובץ </w:t>
      </w:r>
      <w:r>
        <w:t>EXCEL</w:t>
      </w:r>
      <w:r>
        <w:rPr>
          <w:rtl/>
        </w:rPr>
        <w:t>.</w:t>
      </w:r>
      <w:r w:rsidRPr="00982D9C">
        <w:rPr>
          <w:rFonts w:hint="cs"/>
          <w:b/>
          <w:bCs/>
          <w:rtl/>
        </w:rPr>
        <w:t xml:space="preserve"> </w:t>
      </w:r>
      <w:r>
        <w:rPr>
          <w:rFonts w:hint="cs"/>
          <w:b/>
          <w:bCs/>
          <w:rtl/>
        </w:rPr>
        <w:t>עותק המודפס ישולב במיקום זה בחוברת המענה.</w:t>
      </w:r>
    </w:p>
    <w:p w:rsidR="00C27481" w:rsidRPr="00982D9C" w:rsidRDefault="00C27481" w:rsidP="00C27481">
      <w:pPr>
        <w:numPr>
          <w:ilvl w:val="3"/>
          <w:numId w:val="61"/>
        </w:numPr>
        <w:pBdr>
          <w:top w:val="single" w:sz="4" w:space="1" w:color="auto"/>
          <w:left w:val="single" w:sz="4" w:space="4" w:color="auto"/>
          <w:bottom w:val="single" w:sz="4" w:space="1" w:color="auto"/>
          <w:right w:val="single" w:sz="4" w:space="4" w:color="auto"/>
        </w:pBdr>
        <w:spacing w:line="360" w:lineRule="auto"/>
        <w:ind w:left="287" w:hanging="287"/>
        <w:jc w:val="both"/>
        <w:rPr>
          <w:b/>
          <w:bCs/>
        </w:rPr>
      </w:pPr>
      <w:r w:rsidRPr="00982D9C">
        <w:rPr>
          <w:b/>
          <w:bCs/>
          <w:rtl/>
        </w:rPr>
        <w:t xml:space="preserve">על הפרטים בטופס לכלול גם מידע הנדרש לצורך קביעת ניקוד האיכות. </w:t>
      </w:r>
    </w:p>
    <w:p w:rsidR="00C27481" w:rsidRDefault="00C27481" w:rsidP="00C27481">
      <w:pPr>
        <w:numPr>
          <w:ilvl w:val="3"/>
          <w:numId w:val="61"/>
        </w:numPr>
        <w:pBdr>
          <w:top w:val="single" w:sz="4" w:space="1" w:color="auto"/>
          <w:left w:val="single" w:sz="4" w:space="4" w:color="auto"/>
          <w:bottom w:val="single" w:sz="4" w:space="1" w:color="auto"/>
          <w:right w:val="single" w:sz="4" w:space="4" w:color="auto"/>
        </w:pBdr>
        <w:tabs>
          <w:tab w:val="num" w:pos="418"/>
        </w:tabs>
        <w:spacing w:line="360" w:lineRule="auto"/>
        <w:ind w:left="287" w:hanging="287"/>
        <w:jc w:val="both"/>
      </w:pPr>
      <w:r>
        <w:rPr>
          <w:rtl/>
        </w:rPr>
        <w:t>יש למלא את כלל הפרטים הנדרשים בטופס זה.</w:t>
      </w:r>
    </w:p>
    <w:p w:rsidR="00C27481" w:rsidRDefault="00C27481" w:rsidP="00C27481">
      <w:pPr>
        <w:numPr>
          <w:ilvl w:val="3"/>
          <w:numId w:val="61"/>
        </w:numPr>
        <w:pBdr>
          <w:top w:val="single" w:sz="4" w:space="1" w:color="auto"/>
          <w:left w:val="single" w:sz="4" w:space="4" w:color="auto"/>
          <w:bottom w:val="single" w:sz="4" w:space="1" w:color="auto"/>
          <w:right w:val="single" w:sz="4" w:space="4" w:color="auto"/>
        </w:pBdr>
        <w:tabs>
          <w:tab w:val="num" w:pos="418"/>
        </w:tabs>
        <w:spacing w:line="360" w:lineRule="auto"/>
        <w:ind w:left="287" w:hanging="287"/>
        <w:jc w:val="both"/>
      </w:pPr>
      <w:r>
        <w:rPr>
          <w:rtl/>
        </w:rPr>
        <w:t>ניתן להוסיף שורות ו/או להרחיב את הטורים.</w:t>
      </w:r>
    </w:p>
    <w:p w:rsidR="00C27481" w:rsidRDefault="00C27481" w:rsidP="00C27481">
      <w:pPr>
        <w:bidi w:val="0"/>
        <w:spacing w:after="200" w:line="276" w:lineRule="auto"/>
        <w:rPr>
          <w:b/>
          <w:bCs/>
          <w:sz w:val="28"/>
          <w:szCs w:val="28"/>
          <w:u w:val="single"/>
        </w:rPr>
      </w:pPr>
      <w:r>
        <w:rPr>
          <w:rtl/>
        </w:rPr>
        <w:br w:type="page"/>
      </w:r>
    </w:p>
    <w:p w:rsidR="00C27481" w:rsidRPr="00292BBC" w:rsidRDefault="00C27481" w:rsidP="00C27481">
      <w:pPr>
        <w:pStyle w:val="10"/>
        <w:numPr>
          <w:ilvl w:val="0"/>
          <w:numId w:val="0"/>
        </w:numPr>
        <w:ind w:left="720"/>
        <w:jc w:val="center"/>
        <w:rPr>
          <w:rFonts w:ascii="Narkisim" w:hAnsi="Narkisim"/>
          <w:u w:val="single"/>
          <w:rtl/>
        </w:rPr>
      </w:pPr>
      <w:bookmarkStart w:id="48" w:name="_Toc473221703"/>
      <w:r w:rsidRPr="00292BBC">
        <w:rPr>
          <w:rFonts w:ascii="Narkisim" w:hAnsi="Narkisim"/>
          <w:u w:val="single"/>
          <w:rtl/>
        </w:rPr>
        <w:lastRenderedPageBreak/>
        <w:t>נספח ג</w:t>
      </w:r>
      <w:r w:rsidRPr="00292BBC">
        <w:rPr>
          <w:rFonts w:ascii="Narkisim" w:hAnsi="Narkisim" w:hint="cs"/>
          <w:u w:val="single"/>
          <w:rtl/>
        </w:rPr>
        <w:t>1</w:t>
      </w:r>
      <w:r>
        <w:rPr>
          <w:rFonts w:ascii="Narkisim" w:hAnsi="Narkisim" w:hint="cs"/>
          <w:u w:val="single"/>
          <w:rtl/>
        </w:rPr>
        <w:t>4</w:t>
      </w:r>
      <w:r w:rsidRPr="00292BBC">
        <w:rPr>
          <w:rFonts w:ascii="Narkisim" w:hAnsi="Narkisim"/>
          <w:u w:val="single"/>
          <w:rtl/>
        </w:rPr>
        <w:t xml:space="preserve"> –</w:t>
      </w:r>
      <w:r w:rsidRPr="00292BBC">
        <w:rPr>
          <w:rFonts w:ascii="Narkisim" w:hAnsi="Narkisim" w:hint="cs"/>
          <w:u w:val="single"/>
          <w:rtl/>
        </w:rPr>
        <w:t xml:space="preserve"> </w:t>
      </w:r>
      <w:r w:rsidRPr="00292BBC">
        <w:rPr>
          <w:rFonts w:ascii="Narkisim" w:hAnsi="Narkisim"/>
          <w:u w:val="single"/>
          <w:rtl/>
        </w:rPr>
        <w:t>ט</w:t>
      </w:r>
      <w:r w:rsidRPr="00292BBC">
        <w:rPr>
          <w:rFonts w:ascii="Narkisim" w:hAnsi="Narkisim" w:hint="cs"/>
          <w:u w:val="single"/>
          <w:rtl/>
        </w:rPr>
        <w:t>ו</w:t>
      </w:r>
      <w:r w:rsidRPr="00292BBC">
        <w:rPr>
          <w:rFonts w:ascii="Narkisim" w:hAnsi="Narkisim"/>
          <w:u w:val="single"/>
          <w:rtl/>
        </w:rPr>
        <w:t>פס</w:t>
      </w:r>
      <w:r w:rsidRPr="00292BBC">
        <w:rPr>
          <w:rFonts w:ascii="Narkisim" w:hAnsi="Narkisim" w:hint="cs"/>
          <w:u w:val="single"/>
          <w:rtl/>
        </w:rPr>
        <w:t xml:space="preserve"> 2 </w:t>
      </w:r>
      <w:r w:rsidRPr="00292BBC">
        <w:rPr>
          <w:rFonts w:ascii="Narkisim" w:hAnsi="Narkisim"/>
          <w:u w:val="single"/>
          <w:rtl/>
        </w:rPr>
        <w:t>–</w:t>
      </w:r>
      <w:r w:rsidRPr="00292BBC">
        <w:rPr>
          <w:rFonts w:ascii="Narkisim" w:hAnsi="Narkisim" w:hint="cs"/>
          <w:u w:val="single"/>
          <w:rtl/>
        </w:rPr>
        <w:t xml:space="preserve"> פירוט הלקוחות בארץ עבורם הטמיע המציע את תשתית ה-</w:t>
      </w:r>
      <w:r w:rsidRPr="00292BBC">
        <w:rPr>
          <w:rFonts w:ascii="Narkisim" w:hAnsi="Narkisim"/>
          <w:u w:val="single"/>
        </w:rPr>
        <w:t>CRM</w:t>
      </w:r>
      <w:r w:rsidRPr="00292BBC">
        <w:rPr>
          <w:rFonts w:ascii="Narkisim" w:hAnsi="Narkisim" w:hint="cs"/>
          <w:u w:val="single"/>
          <w:rtl/>
        </w:rPr>
        <w:t xml:space="preserve"> המוצעת</w:t>
      </w:r>
      <w:bookmarkEnd w:id="48"/>
    </w:p>
    <w:tbl>
      <w:tblPr>
        <w:tblStyle w:val="aff1"/>
        <w:bidiVisual/>
        <w:tblW w:w="0" w:type="auto"/>
        <w:tblInd w:w="-2" w:type="dxa"/>
        <w:tblLook w:val="04A0" w:firstRow="1" w:lastRow="0" w:firstColumn="1" w:lastColumn="0" w:noHBand="0" w:noVBand="1"/>
      </w:tblPr>
      <w:tblGrid>
        <w:gridCol w:w="8524"/>
      </w:tblGrid>
      <w:tr w:rsidR="00C27481" w:rsidTr="00616E01">
        <w:tc>
          <w:tcPr>
            <w:tcW w:w="9738" w:type="dxa"/>
          </w:tcPr>
          <w:p w:rsidR="00C27481" w:rsidRPr="00897327" w:rsidRDefault="00C27481" w:rsidP="00C27481">
            <w:pPr>
              <w:pStyle w:val="10"/>
              <w:numPr>
                <w:ilvl w:val="0"/>
                <w:numId w:val="63"/>
              </w:numPr>
              <w:spacing w:before="0" w:after="0"/>
              <w:jc w:val="both"/>
              <w:rPr>
                <w:b/>
                <w:bCs w:val="0"/>
                <w:sz w:val="24"/>
                <w:szCs w:val="24"/>
                <w:rtl/>
              </w:rPr>
            </w:pPr>
            <w:r w:rsidRPr="00897327">
              <w:rPr>
                <w:rFonts w:hint="cs"/>
                <w:b/>
                <w:bCs w:val="0"/>
                <w:sz w:val="24"/>
                <w:szCs w:val="24"/>
                <w:rtl/>
              </w:rPr>
              <w:t>על המציע לצרף ולמלא את פירוט הלקוחות בארץ עבורם הטמיע המציע את תשתית ה-</w:t>
            </w:r>
            <w:r w:rsidRPr="00262EBA">
              <w:rPr>
                <w:rFonts w:asciiTheme="minorHAnsi" w:hAnsiTheme="minorHAnsi"/>
                <w:sz w:val="24"/>
                <w:szCs w:val="24"/>
              </w:rPr>
              <w:t>CRM</w:t>
            </w:r>
            <w:r w:rsidRPr="00897327">
              <w:rPr>
                <w:rFonts w:hint="cs"/>
                <w:b/>
                <w:bCs w:val="0"/>
                <w:sz w:val="24"/>
                <w:szCs w:val="24"/>
                <w:rtl/>
              </w:rPr>
              <w:t xml:space="preserve"> המוצעת על</w:t>
            </w:r>
            <w:r>
              <w:rPr>
                <w:rFonts w:hint="cs"/>
                <w:b/>
                <w:bCs w:val="0"/>
                <w:sz w:val="24"/>
                <w:szCs w:val="24"/>
                <w:rtl/>
              </w:rPr>
              <w:t>-</w:t>
            </w:r>
            <w:r w:rsidRPr="00897327">
              <w:rPr>
                <w:rFonts w:hint="cs"/>
                <w:b/>
                <w:bCs w:val="0"/>
                <w:sz w:val="24"/>
                <w:szCs w:val="24"/>
                <w:rtl/>
              </w:rPr>
              <w:t xml:space="preserve">גבי </w:t>
            </w:r>
            <w:r>
              <w:rPr>
                <w:rFonts w:hint="cs"/>
                <w:b/>
                <w:bCs w:val="0"/>
                <w:sz w:val="24"/>
                <w:szCs w:val="24"/>
                <w:rtl/>
              </w:rPr>
              <w:t>טופס מס 2 ב</w:t>
            </w:r>
            <w:r w:rsidRPr="00897327">
              <w:rPr>
                <w:rFonts w:hint="cs"/>
                <w:b/>
                <w:bCs w:val="0"/>
                <w:sz w:val="24"/>
                <w:szCs w:val="24"/>
                <w:rtl/>
              </w:rPr>
              <w:t xml:space="preserve">קובץ המצורף כקובץ </w:t>
            </w:r>
            <w:r w:rsidRPr="00262EBA">
              <w:rPr>
                <w:rFonts w:asciiTheme="minorHAnsi" w:hAnsiTheme="minorHAnsi"/>
                <w:sz w:val="24"/>
                <w:szCs w:val="24"/>
              </w:rPr>
              <w:t>EXCEL</w:t>
            </w:r>
            <w:r w:rsidRPr="00897327">
              <w:rPr>
                <w:rFonts w:hint="cs"/>
                <w:b/>
                <w:bCs w:val="0"/>
                <w:sz w:val="24"/>
                <w:szCs w:val="24"/>
                <w:rtl/>
              </w:rPr>
              <w:t>.</w:t>
            </w:r>
            <w:r>
              <w:rPr>
                <w:rFonts w:hint="cs"/>
                <w:b/>
                <w:bCs w:val="0"/>
                <w:sz w:val="24"/>
                <w:szCs w:val="24"/>
                <w:rtl/>
              </w:rPr>
              <w:t xml:space="preserve"> עותק המודפס ישולב במיקום זה בחוברת המענה.</w:t>
            </w:r>
          </w:p>
          <w:p w:rsidR="00C27481" w:rsidRPr="00982D9C" w:rsidRDefault="00C27481" w:rsidP="00C27481">
            <w:pPr>
              <w:pStyle w:val="10"/>
              <w:numPr>
                <w:ilvl w:val="0"/>
                <w:numId w:val="63"/>
              </w:numPr>
              <w:spacing w:before="0" w:after="0"/>
              <w:jc w:val="both"/>
              <w:rPr>
                <w:sz w:val="24"/>
                <w:szCs w:val="24"/>
                <w:rtl/>
              </w:rPr>
            </w:pPr>
            <w:r w:rsidRPr="00982D9C">
              <w:rPr>
                <w:rFonts w:hint="cs"/>
                <w:sz w:val="24"/>
                <w:szCs w:val="24"/>
                <w:rtl/>
              </w:rPr>
              <w:t>על הפרטים בטופס לכלול גם מידע הנדרש לצורך קביעת ניקוד האיכות.</w:t>
            </w:r>
          </w:p>
          <w:p w:rsidR="00C27481" w:rsidRPr="00897327" w:rsidRDefault="00C27481" w:rsidP="00C27481">
            <w:pPr>
              <w:pStyle w:val="10"/>
              <w:numPr>
                <w:ilvl w:val="0"/>
                <w:numId w:val="63"/>
              </w:numPr>
              <w:spacing w:before="0" w:after="0"/>
              <w:jc w:val="both"/>
              <w:rPr>
                <w:b/>
                <w:bCs w:val="0"/>
                <w:sz w:val="24"/>
                <w:szCs w:val="24"/>
                <w:rtl/>
              </w:rPr>
            </w:pPr>
            <w:r w:rsidRPr="00897327">
              <w:rPr>
                <w:rFonts w:hint="cs"/>
                <w:b/>
                <w:bCs w:val="0"/>
                <w:sz w:val="24"/>
                <w:szCs w:val="24"/>
                <w:rtl/>
              </w:rPr>
              <w:t>יש למלא את כלל הפרטים הנדרשים בטופס זה.</w:t>
            </w:r>
          </w:p>
          <w:p w:rsidR="00C27481" w:rsidRPr="00037C16" w:rsidRDefault="00C27481" w:rsidP="00C27481">
            <w:pPr>
              <w:pStyle w:val="10"/>
              <w:numPr>
                <w:ilvl w:val="0"/>
                <w:numId w:val="63"/>
              </w:numPr>
              <w:spacing w:before="0" w:after="0"/>
              <w:jc w:val="both"/>
              <w:rPr>
                <w:rtl/>
              </w:rPr>
            </w:pPr>
            <w:r w:rsidRPr="00F37FF3">
              <w:rPr>
                <w:rFonts w:hint="cs"/>
                <w:b/>
                <w:bCs w:val="0"/>
                <w:sz w:val="24"/>
                <w:szCs w:val="24"/>
                <w:rtl/>
              </w:rPr>
              <w:t>ניתן להוסיף שורות ו/או להרחיב את הטורים.</w:t>
            </w:r>
          </w:p>
        </w:tc>
      </w:tr>
    </w:tbl>
    <w:p w:rsidR="00C27481" w:rsidRDefault="00C27481" w:rsidP="00C27481">
      <w:pPr>
        <w:pStyle w:val="aff5"/>
        <w:rPr>
          <w:rFonts w:ascii="Narkisim" w:hAnsi="Narkisim" w:cs="Narkisim"/>
          <w:rtl/>
        </w:rPr>
      </w:pPr>
      <w:r>
        <w:rPr>
          <w:rtl/>
        </w:rPr>
        <w:br w:type="page"/>
      </w:r>
    </w:p>
    <w:p w:rsidR="00C27481" w:rsidRPr="00292BBC" w:rsidRDefault="00C27481" w:rsidP="00C27481">
      <w:pPr>
        <w:pStyle w:val="10"/>
        <w:numPr>
          <w:ilvl w:val="0"/>
          <w:numId w:val="0"/>
        </w:numPr>
        <w:ind w:left="720"/>
        <w:jc w:val="center"/>
        <w:rPr>
          <w:rFonts w:ascii="Narkisim" w:hAnsi="Narkisim"/>
          <w:u w:val="single"/>
          <w:rtl/>
        </w:rPr>
      </w:pPr>
      <w:bookmarkStart w:id="49" w:name="_Toc473221704"/>
      <w:r w:rsidRPr="00292BBC">
        <w:rPr>
          <w:rFonts w:ascii="Narkisim" w:hAnsi="Narkisim"/>
          <w:u w:val="single"/>
          <w:rtl/>
        </w:rPr>
        <w:lastRenderedPageBreak/>
        <w:t>נספח ג1</w:t>
      </w:r>
      <w:r>
        <w:rPr>
          <w:rFonts w:ascii="Narkisim" w:hAnsi="Narkisim" w:hint="cs"/>
          <w:u w:val="single"/>
          <w:rtl/>
        </w:rPr>
        <w:t>5</w:t>
      </w:r>
      <w:r w:rsidRPr="00292BBC">
        <w:rPr>
          <w:rFonts w:ascii="Narkisim" w:hAnsi="Narkisim"/>
          <w:u w:val="single"/>
          <w:rtl/>
        </w:rPr>
        <w:t xml:space="preserve"> –</w:t>
      </w:r>
      <w:r w:rsidRPr="00292BBC">
        <w:rPr>
          <w:rFonts w:ascii="Narkisim" w:hAnsi="Narkisim" w:hint="cs"/>
          <w:u w:val="single"/>
          <w:rtl/>
        </w:rPr>
        <w:t xml:space="preserve"> </w:t>
      </w:r>
      <w:r w:rsidRPr="00292BBC">
        <w:rPr>
          <w:rFonts w:ascii="Narkisim" w:hAnsi="Narkisim"/>
          <w:u w:val="single"/>
          <w:rtl/>
        </w:rPr>
        <w:t>טופס</w:t>
      </w:r>
      <w:r w:rsidRPr="00292BBC">
        <w:rPr>
          <w:rFonts w:ascii="Narkisim" w:hAnsi="Narkisim" w:hint="cs"/>
          <w:u w:val="single"/>
          <w:rtl/>
        </w:rPr>
        <w:t xml:space="preserve"> </w:t>
      </w:r>
      <w:r w:rsidRPr="00292BBC">
        <w:rPr>
          <w:rFonts w:ascii="Narkisim" w:hAnsi="Narkisim"/>
          <w:u w:val="single"/>
          <w:rtl/>
        </w:rPr>
        <w:t>3 – פרויקטי</w:t>
      </w:r>
      <w:r w:rsidRPr="00292BBC">
        <w:rPr>
          <w:rFonts w:ascii="Narkisim" w:hAnsi="Narkisim" w:hint="cs"/>
          <w:u w:val="single"/>
          <w:rtl/>
        </w:rPr>
        <w:t xml:space="preserve"> </w:t>
      </w:r>
      <w:r w:rsidRPr="00292BBC">
        <w:rPr>
          <w:rFonts w:ascii="Narkisim" w:hAnsi="Narkisim"/>
          <w:u w:val="single"/>
          <w:rtl/>
        </w:rPr>
        <w:t>הפיתוח המבוססים על סביבת הפיתוח שבוצעו על-ידי מומחה הפיתוח</w:t>
      </w:r>
      <w:bookmarkEnd w:id="49"/>
    </w:p>
    <w:tbl>
      <w:tblPr>
        <w:tblStyle w:val="aff1"/>
        <w:bidiVisual/>
        <w:tblW w:w="0" w:type="auto"/>
        <w:tblLook w:val="04A0" w:firstRow="1" w:lastRow="0" w:firstColumn="1" w:lastColumn="0" w:noHBand="0" w:noVBand="1"/>
      </w:tblPr>
      <w:tblGrid>
        <w:gridCol w:w="8522"/>
      </w:tblGrid>
      <w:tr w:rsidR="00C27481" w:rsidTr="00616E01">
        <w:tc>
          <w:tcPr>
            <w:tcW w:w="9736" w:type="dxa"/>
          </w:tcPr>
          <w:p w:rsidR="00C27481" w:rsidRDefault="00C27481" w:rsidP="00C27481">
            <w:pPr>
              <w:pStyle w:val="af3"/>
              <w:numPr>
                <w:ilvl w:val="0"/>
                <w:numId w:val="64"/>
              </w:numPr>
              <w:spacing w:line="360" w:lineRule="auto"/>
              <w:jc w:val="both"/>
              <w:rPr>
                <w:rtl/>
              </w:rPr>
            </w:pPr>
            <w:r>
              <w:rPr>
                <w:rFonts w:hint="cs"/>
                <w:rtl/>
              </w:rPr>
              <w:t xml:space="preserve">על המציע לצרף ולמלא את פירוט פרויקטי הפיתוח המבוססים על סביבת הפיתוח שבוצעו על-ידי מומחה הפיתוח על טופס 3 בקובץ המצורף כקובץ </w:t>
            </w:r>
            <w:r>
              <w:rPr>
                <w:rFonts w:hint="cs"/>
              </w:rPr>
              <w:t>EXCEL</w:t>
            </w:r>
            <w:r>
              <w:rPr>
                <w:rFonts w:hint="cs"/>
                <w:rtl/>
              </w:rPr>
              <w:t xml:space="preserve">. </w:t>
            </w:r>
            <w:r>
              <w:rPr>
                <w:rFonts w:hint="cs"/>
                <w:b/>
                <w:bCs/>
                <w:rtl/>
              </w:rPr>
              <w:t>עותק המודפס ישולב במיקום זה בחוברת המענה.</w:t>
            </w:r>
          </w:p>
          <w:p w:rsidR="00C27481" w:rsidRPr="00982D9C" w:rsidRDefault="00C27481" w:rsidP="00C27481">
            <w:pPr>
              <w:pStyle w:val="af3"/>
              <w:numPr>
                <w:ilvl w:val="0"/>
                <w:numId w:val="64"/>
              </w:numPr>
              <w:spacing w:line="360" w:lineRule="auto"/>
              <w:jc w:val="both"/>
              <w:rPr>
                <w:b/>
                <w:bCs/>
              </w:rPr>
            </w:pPr>
            <w:r w:rsidRPr="00982D9C">
              <w:rPr>
                <w:rFonts w:hint="cs"/>
                <w:b/>
                <w:bCs/>
                <w:rtl/>
              </w:rPr>
              <w:t>על הפרטים בטופס לכלול גם מידע הנדרש לצורך קביעת ניקוד האיכות.</w:t>
            </w:r>
          </w:p>
          <w:p w:rsidR="00C27481" w:rsidRDefault="00C27481" w:rsidP="00C27481">
            <w:pPr>
              <w:pStyle w:val="af3"/>
              <w:numPr>
                <w:ilvl w:val="0"/>
                <w:numId w:val="64"/>
              </w:numPr>
              <w:spacing w:line="360" w:lineRule="auto"/>
              <w:jc w:val="both"/>
            </w:pPr>
            <w:r>
              <w:rPr>
                <w:rFonts w:hint="cs"/>
                <w:rtl/>
              </w:rPr>
              <w:t>יש למלא את כלל הפרטים הנדרשים בטופס זה.</w:t>
            </w:r>
          </w:p>
          <w:p w:rsidR="00C27481" w:rsidRDefault="00C27481" w:rsidP="00C27481">
            <w:pPr>
              <w:pStyle w:val="af3"/>
              <w:numPr>
                <w:ilvl w:val="0"/>
                <w:numId w:val="64"/>
              </w:numPr>
              <w:spacing w:line="360" w:lineRule="auto"/>
              <w:jc w:val="both"/>
              <w:rPr>
                <w:rtl/>
              </w:rPr>
            </w:pPr>
            <w:r>
              <w:rPr>
                <w:rFonts w:hint="cs"/>
                <w:rtl/>
              </w:rPr>
              <w:t>ניתן להוסיף שורות ו/או להרחיב את הטורים.</w:t>
            </w:r>
          </w:p>
        </w:tc>
      </w:tr>
    </w:tbl>
    <w:p w:rsidR="00C27481" w:rsidRPr="00AA4F22" w:rsidRDefault="00C27481" w:rsidP="00C27481">
      <w:pPr>
        <w:rPr>
          <w:rtl/>
        </w:rPr>
      </w:pPr>
    </w:p>
    <w:p w:rsidR="00C27481" w:rsidRDefault="00C27481" w:rsidP="00C27481">
      <w:pPr>
        <w:bidi w:val="0"/>
        <w:spacing w:after="200" w:line="276" w:lineRule="auto"/>
        <w:rPr>
          <w:b/>
          <w:bCs/>
          <w:sz w:val="28"/>
          <w:szCs w:val="28"/>
          <w:u w:val="single"/>
        </w:rPr>
      </w:pPr>
      <w:r>
        <w:rPr>
          <w:rtl/>
        </w:rPr>
        <w:br w:type="page"/>
      </w:r>
    </w:p>
    <w:p w:rsidR="00C27481" w:rsidRPr="00292BBC" w:rsidRDefault="00C27481" w:rsidP="00C27481">
      <w:pPr>
        <w:pStyle w:val="10"/>
        <w:numPr>
          <w:ilvl w:val="0"/>
          <w:numId w:val="0"/>
        </w:numPr>
        <w:ind w:left="720"/>
        <w:jc w:val="center"/>
        <w:rPr>
          <w:rFonts w:ascii="Narkisim" w:hAnsi="Narkisim"/>
          <w:u w:val="single"/>
          <w:rtl/>
        </w:rPr>
      </w:pPr>
      <w:bookmarkStart w:id="50" w:name="_Toc473221705"/>
      <w:r w:rsidRPr="00292BBC">
        <w:rPr>
          <w:rFonts w:ascii="Narkisim" w:hAnsi="Narkisim"/>
          <w:u w:val="single"/>
          <w:rtl/>
        </w:rPr>
        <w:lastRenderedPageBreak/>
        <w:t>נספח ג1</w:t>
      </w:r>
      <w:r>
        <w:rPr>
          <w:rFonts w:ascii="Narkisim" w:hAnsi="Narkisim" w:hint="cs"/>
          <w:u w:val="single"/>
          <w:rtl/>
        </w:rPr>
        <w:t>6</w:t>
      </w:r>
      <w:r w:rsidRPr="00292BBC">
        <w:rPr>
          <w:rFonts w:ascii="Narkisim" w:hAnsi="Narkisim"/>
          <w:u w:val="single"/>
          <w:rtl/>
        </w:rPr>
        <w:t xml:space="preserve"> –</w:t>
      </w:r>
      <w:r w:rsidRPr="00292BBC">
        <w:rPr>
          <w:rFonts w:ascii="Narkisim" w:hAnsi="Narkisim" w:hint="cs"/>
          <w:u w:val="single"/>
          <w:rtl/>
        </w:rPr>
        <w:t xml:space="preserve"> </w:t>
      </w:r>
      <w:r w:rsidRPr="00292BBC">
        <w:rPr>
          <w:rFonts w:ascii="Narkisim" w:hAnsi="Narkisim"/>
          <w:u w:val="single"/>
          <w:rtl/>
        </w:rPr>
        <w:t>טופס</w:t>
      </w:r>
      <w:r w:rsidRPr="00292BBC">
        <w:rPr>
          <w:rFonts w:ascii="Narkisim" w:hAnsi="Narkisim" w:hint="cs"/>
          <w:u w:val="single"/>
          <w:rtl/>
        </w:rPr>
        <w:t xml:space="preserve"> </w:t>
      </w:r>
      <w:r w:rsidRPr="00292BBC">
        <w:rPr>
          <w:rFonts w:ascii="Narkisim" w:hAnsi="Narkisim"/>
          <w:u w:val="single"/>
          <w:rtl/>
        </w:rPr>
        <w:t>4 – תכונות</w:t>
      </w:r>
      <w:r w:rsidRPr="00292BBC">
        <w:rPr>
          <w:rFonts w:ascii="Narkisim" w:hAnsi="Narkisim" w:hint="cs"/>
          <w:u w:val="single"/>
          <w:rtl/>
        </w:rPr>
        <w:t xml:space="preserve"> </w:t>
      </w:r>
      <w:r w:rsidRPr="00292BBC">
        <w:rPr>
          <w:rFonts w:ascii="Narkisim" w:hAnsi="Narkisim"/>
          <w:u w:val="single"/>
          <w:rtl/>
        </w:rPr>
        <w:t>תשתית ה-</w:t>
      </w:r>
      <w:r w:rsidRPr="00292BBC">
        <w:rPr>
          <w:rFonts w:ascii="Narkisim" w:hAnsi="Narkisim"/>
          <w:u w:val="single"/>
        </w:rPr>
        <w:t>CRM</w:t>
      </w:r>
      <w:bookmarkEnd w:id="50"/>
    </w:p>
    <w:tbl>
      <w:tblPr>
        <w:tblStyle w:val="aff1"/>
        <w:bidiVisual/>
        <w:tblW w:w="0" w:type="auto"/>
        <w:tblLook w:val="04A0" w:firstRow="1" w:lastRow="0" w:firstColumn="1" w:lastColumn="0" w:noHBand="0" w:noVBand="1"/>
      </w:tblPr>
      <w:tblGrid>
        <w:gridCol w:w="8522"/>
      </w:tblGrid>
      <w:tr w:rsidR="00C27481" w:rsidTr="00616E01">
        <w:tc>
          <w:tcPr>
            <w:tcW w:w="9736" w:type="dxa"/>
          </w:tcPr>
          <w:p w:rsidR="00C27481" w:rsidRDefault="00C27481" w:rsidP="00C27481">
            <w:pPr>
              <w:pStyle w:val="af3"/>
              <w:numPr>
                <w:ilvl w:val="0"/>
                <w:numId w:val="62"/>
              </w:numPr>
              <w:spacing w:line="360" w:lineRule="auto"/>
              <w:jc w:val="both"/>
              <w:rPr>
                <w:rtl/>
              </w:rPr>
            </w:pPr>
            <w:r>
              <w:rPr>
                <w:rFonts w:hint="cs"/>
                <w:rtl/>
              </w:rPr>
              <w:t>על המציע לצרף ולמלא את מענה המציע לגבי תכונות תשתית ה-</w:t>
            </w:r>
            <w:r>
              <w:rPr>
                <w:rFonts w:hint="cs"/>
              </w:rPr>
              <w:t>CRM</w:t>
            </w:r>
            <w:r>
              <w:rPr>
                <w:rFonts w:hint="cs"/>
                <w:rtl/>
              </w:rPr>
              <w:t xml:space="preserve"> המוצעת על-ידו על-גבי טופס 4 בקובץ המצורף כקובץ </w:t>
            </w:r>
            <w:r>
              <w:rPr>
                <w:rFonts w:hint="cs"/>
              </w:rPr>
              <w:t>EXCEL</w:t>
            </w:r>
            <w:r>
              <w:rPr>
                <w:rFonts w:hint="cs"/>
                <w:rtl/>
              </w:rPr>
              <w:t xml:space="preserve">. </w:t>
            </w:r>
            <w:r>
              <w:rPr>
                <w:rFonts w:hint="cs"/>
                <w:b/>
                <w:bCs/>
                <w:rtl/>
              </w:rPr>
              <w:t>עותק המודפס ישולב במיקום זה בחוברת המענה.</w:t>
            </w:r>
          </w:p>
          <w:p w:rsidR="00C27481" w:rsidRPr="00E172D0" w:rsidRDefault="00C27481" w:rsidP="00C27481">
            <w:pPr>
              <w:pStyle w:val="af3"/>
              <w:numPr>
                <w:ilvl w:val="0"/>
                <w:numId w:val="62"/>
              </w:numPr>
              <w:spacing w:line="360" w:lineRule="auto"/>
              <w:jc w:val="both"/>
              <w:rPr>
                <w:b/>
                <w:bCs/>
              </w:rPr>
            </w:pPr>
            <w:r w:rsidRPr="00E172D0">
              <w:rPr>
                <w:rFonts w:hint="cs"/>
                <w:b/>
                <w:bCs/>
                <w:rtl/>
              </w:rPr>
              <w:t>על הפרטים בטופס לכלול גם מידע הנדרש לצורך קביעת ניקוד האיכות.</w:t>
            </w:r>
          </w:p>
          <w:p w:rsidR="00C27481" w:rsidRDefault="00C27481" w:rsidP="00C27481">
            <w:pPr>
              <w:pStyle w:val="af3"/>
              <w:numPr>
                <w:ilvl w:val="0"/>
                <w:numId w:val="62"/>
              </w:numPr>
              <w:spacing w:line="360" w:lineRule="auto"/>
              <w:jc w:val="both"/>
            </w:pPr>
            <w:r>
              <w:rPr>
                <w:rFonts w:hint="cs"/>
                <w:rtl/>
              </w:rPr>
              <w:t>יש למלא את כלל הפרטים הנדרשים בטופס זה.</w:t>
            </w:r>
          </w:p>
          <w:p w:rsidR="00C27481" w:rsidRDefault="00C27481" w:rsidP="00C27481">
            <w:pPr>
              <w:pStyle w:val="af3"/>
              <w:numPr>
                <w:ilvl w:val="0"/>
                <w:numId w:val="62"/>
              </w:numPr>
              <w:spacing w:line="360" w:lineRule="auto"/>
              <w:jc w:val="both"/>
              <w:rPr>
                <w:rtl/>
              </w:rPr>
            </w:pPr>
            <w:r>
              <w:rPr>
                <w:rFonts w:hint="cs"/>
                <w:rtl/>
              </w:rPr>
              <w:t>ניתן להוסיף שורות ו/או להרחיב את הטורים.</w:t>
            </w:r>
          </w:p>
        </w:tc>
      </w:tr>
    </w:tbl>
    <w:p w:rsidR="00C27481" w:rsidRDefault="00C27481" w:rsidP="00C27481">
      <w:pPr>
        <w:spacing w:after="200" w:line="276" w:lineRule="auto"/>
        <w:rPr>
          <w:rtl/>
        </w:rPr>
      </w:pPr>
    </w:p>
    <w:p w:rsidR="00C27481" w:rsidRDefault="00C27481" w:rsidP="00C27481">
      <w:pPr>
        <w:pStyle w:val="aff5"/>
        <w:rPr>
          <w:rtl/>
        </w:rPr>
      </w:pPr>
      <w:r>
        <w:rPr>
          <w:rtl/>
        </w:rPr>
        <w:br w:type="page"/>
      </w:r>
    </w:p>
    <w:p w:rsidR="00C27481" w:rsidRPr="00292BBC" w:rsidRDefault="00C27481" w:rsidP="00C27481">
      <w:pPr>
        <w:pStyle w:val="10"/>
        <w:numPr>
          <w:ilvl w:val="0"/>
          <w:numId w:val="0"/>
        </w:numPr>
        <w:ind w:left="720"/>
        <w:jc w:val="center"/>
        <w:rPr>
          <w:rFonts w:ascii="Narkisim" w:hAnsi="Narkisim"/>
          <w:u w:val="single"/>
          <w:rtl/>
        </w:rPr>
      </w:pPr>
      <w:bookmarkStart w:id="51" w:name="_Toc473221706"/>
      <w:bookmarkStart w:id="52" w:name="_Toc473221707"/>
      <w:r w:rsidRPr="00292BBC">
        <w:rPr>
          <w:rFonts w:ascii="Narkisim" w:hAnsi="Narkisim"/>
          <w:u w:val="single"/>
          <w:rtl/>
        </w:rPr>
        <w:lastRenderedPageBreak/>
        <w:t>נספח ג</w:t>
      </w:r>
      <w:r w:rsidRPr="00292BBC">
        <w:rPr>
          <w:rFonts w:ascii="Narkisim" w:hAnsi="Narkisim" w:hint="cs"/>
          <w:u w:val="single"/>
          <w:rtl/>
        </w:rPr>
        <w:t>1</w:t>
      </w:r>
      <w:r>
        <w:rPr>
          <w:rFonts w:ascii="Narkisim" w:hAnsi="Narkisim" w:hint="cs"/>
          <w:u w:val="single"/>
          <w:rtl/>
        </w:rPr>
        <w:t>7</w:t>
      </w:r>
      <w:r w:rsidRPr="00292BBC">
        <w:rPr>
          <w:rFonts w:ascii="Narkisim" w:hAnsi="Narkisim"/>
          <w:u w:val="single"/>
          <w:rtl/>
        </w:rPr>
        <w:t xml:space="preserve"> – </w:t>
      </w:r>
      <w:r w:rsidRPr="00292BBC">
        <w:rPr>
          <w:rFonts w:ascii="Narkisim" w:hAnsi="Narkisim" w:hint="cs"/>
          <w:u w:val="single"/>
          <w:rtl/>
        </w:rPr>
        <w:t>תצהיר היצרן</w:t>
      </w:r>
      <w:bookmarkEnd w:id="51"/>
      <w:r w:rsidRPr="00292BBC">
        <w:rPr>
          <w:rFonts w:ascii="Narkisim" w:hAnsi="Narkisim"/>
          <w:u w:val="single"/>
          <w:rtl/>
        </w:rPr>
        <w:t xml:space="preserve"> </w:t>
      </w:r>
    </w:p>
    <w:p w:rsidR="00C27481" w:rsidRPr="00D65EE5" w:rsidRDefault="00C27481" w:rsidP="00C27481">
      <w:pPr>
        <w:pBdr>
          <w:top w:val="single" w:sz="4" w:space="1" w:color="auto"/>
          <w:left w:val="single" w:sz="4" w:space="4" w:color="auto"/>
          <w:bottom w:val="single" w:sz="4" w:space="1" w:color="auto"/>
          <w:right w:val="single" w:sz="4" w:space="4" w:color="auto"/>
        </w:pBdr>
        <w:jc w:val="center"/>
        <w:rPr>
          <w:rtl/>
        </w:rPr>
      </w:pPr>
      <w:r w:rsidRPr="00D65EE5">
        <w:rPr>
          <w:rtl/>
        </w:rPr>
        <w:t xml:space="preserve">יש לצרף את </w:t>
      </w:r>
      <w:r w:rsidRPr="00D65EE5">
        <w:rPr>
          <w:rFonts w:hint="cs"/>
          <w:rtl/>
        </w:rPr>
        <w:t>תצהיר</w:t>
      </w:r>
      <w:r>
        <w:rPr>
          <w:rFonts w:hint="cs"/>
          <w:rtl/>
        </w:rPr>
        <w:t xml:space="preserve"> היצרן בנוסח להלן.</w:t>
      </w:r>
    </w:p>
    <w:p w:rsidR="00C27481" w:rsidRPr="006409BA" w:rsidRDefault="00C27481" w:rsidP="00C27481">
      <w:pPr>
        <w:bidi w:val="0"/>
        <w:jc w:val="center"/>
        <w:rPr>
          <w:sz w:val="28"/>
          <w:szCs w:val="28"/>
        </w:rPr>
      </w:pPr>
      <w:r w:rsidRPr="006409BA">
        <w:rPr>
          <w:sz w:val="28"/>
          <w:szCs w:val="28"/>
        </w:rPr>
        <w:t xml:space="preserve">Appendix 17 </w:t>
      </w:r>
      <w:r>
        <w:rPr>
          <w:sz w:val="28"/>
          <w:szCs w:val="28"/>
        </w:rPr>
        <w:t xml:space="preserve">– </w:t>
      </w:r>
      <w:r w:rsidRPr="006409BA">
        <w:rPr>
          <w:sz w:val="28"/>
          <w:szCs w:val="28"/>
        </w:rPr>
        <w:t>Manufacturer’s</w:t>
      </w:r>
      <w:r>
        <w:rPr>
          <w:sz w:val="28"/>
          <w:szCs w:val="28"/>
        </w:rPr>
        <w:t xml:space="preserve"> Affidavit</w:t>
      </w:r>
    </w:p>
    <w:p w:rsidR="00C27481" w:rsidRPr="00100E56" w:rsidRDefault="00C27481" w:rsidP="00C27481">
      <w:pPr>
        <w:bidi w:val="0"/>
        <w:jc w:val="both"/>
        <w:rPr>
          <w:rtl/>
        </w:rPr>
      </w:pPr>
      <w:r w:rsidRPr="00100E56">
        <w:t>To:</w:t>
      </w:r>
    </w:p>
    <w:p w:rsidR="00C27481" w:rsidRPr="00100E56" w:rsidRDefault="00C27481" w:rsidP="00C27481">
      <w:pPr>
        <w:bidi w:val="0"/>
        <w:jc w:val="both"/>
      </w:pPr>
      <w:r w:rsidRPr="00100E56">
        <w:t>Ministry of Finance</w:t>
      </w:r>
      <w:r>
        <w:t>,</w:t>
      </w:r>
    </w:p>
    <w:p w:rsidR="00C27481" w:rsidRPr="00100E56" w:rsidRDefault="00C27481" w:rsidP="00C27481">
      <w:pPr>
        <w:bidi w:val="0"/>
        <w:jc w:val="both"/>
      </w:pPr>
      <w:r>
        <w:t>Government of Israel.</w:t>
      </w:r>
    </w:p>
    <w:p w:rsidR="00C27481" w:rsidRPr="00100E56" w:rsidRDefault="00C27481" w:rsidP="00C27481">
      <w:pPr>
        <w:bidi w:val="0"/>
        <w:jc w:val="both"/>
      </w:pPr>
    </w:p>
    <w:p w:rsidR="00C27481" w:rsidRPr="00100E56" w:rsidRDefault="00C27481" w:rsidP="00C27481">
      <w:pPr>
        <w:bidi w:val="0"/>
        <w:jc w:val="center"/>
      </w:pPr>
      <w:r>
        <w:t>Subject</w:t>
      </w:r>
      <w:r w:rsidRPr="00100E56">
        <w:t xml:space="preserve">: </w:t>
      </w:r>
      <w:r w:rsidRPr="00100E56">
        <w:rPr>
          <w:b/>
          <w:bCs/>
        </w:rPr>
        <w:t xml:space="preserve">Manufacturer’s </w:t>
      </w:r>
      <w:r>
        <w:rPr>
          <w:b/>
          <w:bCs/>
        </w:rPr>
        <w:t>affidavit regarding tend</w:t>
      </w:r>
      <w:r w:rsidRPr="00100E56">
        <w:rPr>
          <w:b/>
          <w:bCs/>
        </w:rPr>
        <w:t xml:space="preserve">er </w:t>
      </w:r>
      <w:r>
        <w:rPr>
          <w:b/>
          <w:bCs/>
        </w:rPr>
        <w:t>n</w:t>
      </w:r>
      <w:r w:rsidRPr="00100E56">
        <w:rPr>
          <w:b/>
          <w:bCs/>
        </w:rPr>
        <w:t>umber</w:t>
      </w:r>
      <w:r>
        <w:rPr>
          <w:b/>
          <w:bCs/>
        </w:rPr>
        <w:t xml:space="preserve"> 001/2017, </w:t>
      </w:r>
      <w:r w:rsidRPr="00100E56">
        <w:rPr>
          <w:b/>
          <w:bCs/>
        </w:rPr>
        <w:t>for</w:t>
      </w:r>
      <w:r>
        <w:rPr>
          <w:b/>
          <w:bCs/>
        </w:rPr>
        <w:t xml:space="preserve"> the supply of CRM </w:t>
      </w:r>
      <w:r>
        <w:rPr>
          <w:rFonts w:hint="cs"/>
          <w:b/>
          <w:bCs/>
          <w:rtl/>
        </w:rPr>
        <w:t xml:space="preserve"> </w:t>
      </w:r>
      <w:r>
        <w:rPr>
          <w:b/>
          <w:bCs/>
        </w:rPr>
        <w:t xml:space="preserve">services, and for the development, operation and maintenance of systems on said infrastructure </w:t>
      </w:r>
      <w:r w:rsidRPr="00100E56">
        <w:rPr>
          <w:b/>
          <w:bCs/>
        </w:rPr>
        <w:t>(hereinafter: “</w:t>
      </w:r>
      <w:r>
        <w:rPr>
          <w:b/>
          <w:bCs/>
        </w:rPr>
        <w:t>the tender</w:t>
      </w:r>
      <w:r w:rsidRPr="00100E56">
        <w:rPr>
          <w:b/>
          <w:bCs/>
        </w:rPr>
        <w:t>”):</w:t>
      </w:r>
    </w:p>
    <w:p w:rsidR="00C27481" w:rsidRDefault="00C27481" w:rsidP="00C27481">
      <w:pPr>
        <w:bidi w:val="0"/>
        <w:jc w:val="both"/>
      </w:pPr>
    </w:p>
    <w:p w:rsidR="00C27481" w:rsidRDefault="00C27481" w:rsidP="00C27481">
      <w:pPr>
        <w:bidi w:val="0"/>
        <w:spacing w:line="360" w:lineRule="auto"/>
        <w:jc w:val="both"/>
      </w:pPr>
      <w:r>
        <w:t>I, _________________</w:t>
      </w:r>
      <w:r w:rsidRPr="0009634D">
        <w:rPr>
          <w:i/>
          <w:iCs/>
        </w:rPr>
        <w:t>(name)</w:t>
      </w:r>
      <w:r>
        <w:rPr>
          <w:i/>
          <w:iCs/>
        </w:rPr>
        <w:t xml:space="preserve"> </w:t>
      </w:r>
      <w:r>
        <w:t xml:space="preserve">the representative of ___________________ </w:t>
      </w:r>
      <w:r w:rsidRPr="00C12B3B">
        <w:rPr>
          <w:i/>
          <w:iCs/>
        </w:rPr>
        <w:t>(company name)</w:t>
      </w:r>
      <w:r>
        <w:t xml:space="preserve"> (</w:t>
      </w:r>
      <w:r w:rsidRPr="00B8090B">
        <w:t>hereinafter</w:t>
      </w:r>
      <w:r>
        <w:t>: "the manufacturer") which suppy services</w:t>
      </w:r>
      <w:r w:rsidRPr="00100E56">
        <w:t xml:space="preserve"> of </w:t>
      </w:r>
      <w:r>
        <w:t xml:space="preserve">_____________________ </w:t>
      </w:r>
      <w:r w:rsidRPr="00D97A67">
        <w:rPr>
          <w:i/>
          <w:iCs/>
        </w:rPr>
        <w:t>(offered system)</w:t>
      </w:r>
      <w:r>
        <w:t xml:space="preserve"> (</w:t>
      </w:r>
      <w:r w:rsidRPr="00B8090B">
        <w:t>hereinafter</w:t>
      </w:r>
      <w:r>
        <w:t>: “the</w:t>
      </w:r>
      <w:r w:rsidRPr="00100E56">
        <w:t xml:space="preserve"> system</w:t>
      </w:r>
      <w:r>
        <w:t>”</w:t>
      </w:r>
      <w:r w:rsidRPr="00100E56">
        <w:t>)</w:t>
      </w:r>
      <w:r>
        <w:t xml:space="preserve">, </w:t>
      </w:r>
      <w:r w:rsidRPr="00100E56">
        <w:t xml:space="preserve">which </w:t>
      </w:r>
      <w:r>
        <w:t>are</w:t>
      </w:r>
      <w:r w:rsidRPr="00100E56">
        <w:t xml:space="preserve"> </w:t>
      </w:r>
      <w:r>
        <w:t>offered by_____ ______</w:t>
      </w:r>
      <w:r w:rsidRPr="00B8090B">
        <w:rPr>
          <w:i/>
          <w:iCs/>
        </w:rPr>
        <w:t xml:space="preserve"> (contractor name)</w:t>
      </w:r>
      <w:r>
        <w:t xml:space="preserve"> (</w:t>
      </w:r>
      <w:r w:rsidRPr="00B8090B">
        <w:t>hereinafter</w:t>
      </w:r>
      <w:r>
        <w:t xml:space="preserve">: “the contractor”) as a part of this tender (hereinafter: “the services”), am authorized to give this affidavit on behalf of the manufacturer. </w:t>
      </w:r>
      <w:r w:rsidRPr="006E1317">
        <w:t>The Manufacturer's commitments in this Affidavit only apply to the manufacturer services</w:t>
      </w:r>
      <w:r>
        <w:t>.</w:t>
      </w:r>
    </w:p>
    <w:p w:rsidR="00C27481" w:rsidRDefault="00C27481" w:rsidP="00C27481">
      <w:pPr>
        <w:bidi w:val="0"/>
        <w:spacing w:line="360" w:lineRule="auto"/>
        <w:jc w:val="both"/>
      </w:pPr>
    </w:p>
    <w:p w:rsidR="00C27481" w:rsidRPr="00BB0515" w:rsidRDefault="00C27481" w:rsidP="00C27481">
      <w:pPr>
        <w:pStyle w:val="af3"/>
        <w:numPr>
          <w:ilvl w:val="0"/>
          <w:numId w:val="65"/>
        </w:numPr>
        <w:bidi w:val="0"/>
        <w:spacing w:line="360" w:lineRule="auto"/>
        <w:jc w:val="both"/>
      </w:pPr>
      <w:r w:rsidRPr="00BB0515">
        <w:t xml:space="preserve">The </w:t>
      </w:r>
      <w:r>
        <w:t>contractor</w:t>
      </w:r>
      <w:r w:rsidRPr="00BB0515">
        <w:t xml:space="preserve"> is a </w:t>
      </w:r>
      <w:r>
        <w:t xml:space="preserve">certified </w:t>
      </w:r>
      <w:r w:rsidRPr="00BB0515">
        <w:t xml:space="preserve">representative of the </w:t>
      </w:r>
      <w:r>
        <w:t>m</w:t>
      </w:r>
      <w:r w:rsidRPr="00BB0515">
        <w:t xml:space="preserve">anufacturer in Israel for sale of </w:t>
      </w:r>
      <w:r>
        <w:t>the</w:t>
      </w:r>
      <w:r w:rsidRPr="00BB0515">
        <w:t xml:space="preserve"> </w:t>
      </w:r>
      <w:r>
        <w:t>offered services</w:t>
      </w:r>
      <w:r w:rsidRPr="00BB0515">
        <w:t xml:space="preserve">. The </w:t>
      </w:r>
      <w:r>
        <w:t>contractor</w:t>
      </w:r>
      <w:r w:rsidRPr="00BB0515">
        <w:t xml:space="preserve"> is </w:t>
      </w:r>
      <w:r w:rsidRPr="00C52E21">
        <w:t>[</w:t>
      </w:r>
      <w:r w:rsidRPr="00975DA0">
        <w:rPr>
          <w:i/>
          <w:iCs/>
          <w:sz w:val="22"/>
          <w:szCs w:val="22"/>
        </w:rPr>
        <w:t>check relevant box</w:t>
      </w:r>
      <w:r w:rsidRPr="00C52E21">
        <w:t>]</w:t>
      </w:r>
      <w:r w:rsidRPr="00BB0515">
        <w:t>:</w:t>
      </w:r>
    </w:p>
    <w:p w:rsidR="00C27481" w:rsidRPr="00BB0515" w:rsidRDefault="00C27481" w:rsidP="00C27481">
      <w:pPr>
        <w:pStyle w:val="af3"/>
        <w:bidi w:val="0"/>
        <w:spacing w:line="360" w:lineRule="auto"/>
        <w:jc w:val="both"/>
      </w:pPr>
      <w:r w:rsidRPr="00C52E21">
        <w:rPr>
          <w:rFonts w:ascii="Arial" w:hAnsi="Arial" w:cs="Arial"/>
        </w:rPr>
        <w:t>□</w:t>
      </w:r>
      <w:r w:rsidRPr="00BB0515">
        <w:t xml:space="preserve"> </w:t>
      </w:r>
      <w:r>
        <w:t>A</w:t>
      </w:r>
      <w:r w:rsidRPr="00CF2B7B">
        <w:t>n authorized reseller of the manufacturer Services</w:t>
      </w:r>
      <w:r w:rsidRPr="00BB0515">
        <w:t xml:space="preserve">. </w:t>
      </w:r>
    </w:p>
    <w:p w:rsidR="00C27481" w:rsidRPr="00BB0515" w:rsidRDefault="00C27481" w:rsidP="00C27481">
      <w:pPr>
        <w:pStyle w:val="af3"/>
        <w:bidi w:val="0"/>
        <w:spacing w:line="360" w:lineRule="auto"/>
        <w:jc w:val="both"/>
      </w:pPr>
      <w:r w:rsidRPr="00C52E21">
        <w:rPr>
          <w:rFonts w:ascii="Arial" w:hAnsi="Arial" w:cs="Arial"/>
        </w:rPr>
        <w:t>□</w:t>
      </w:r>
      <w:r w:rsidRPr="00BB0515">
        <w:t xml:space="preserve"> A subsidiary of the </w:t>
      </w:r>
      <w:r>
        <w:t>manufacturer</w:t>
      </w:r>
      <w:r w:rsidRPr="00BB0515">
        <w:t xml:space="preserve"> in Israel. </w:t>
      </w:r>
    </w:p>
    <w:p w:rsidR="00C27481" w:rsidRPr="00BB0515" w:rsidRDefault="00C27481" w:rsidP="00C27481">
      <w:pPr>
        <w:pStyle w:val="af3"/>
        <w:numPr>
          <w:ilvl w:val="0"/>
          <w:numId w:val="65"/>
        </w:numPr>
        <w:bidi w:val="0"/>
        <w:spacing w:line="360" w:lineRule="auto"/>
        <w:jc w:val="both"/>
      </w:pPr>
      <w:r>
        <w:t xml:space="preserve">The manufacturer </w:t>
      </w:r>
      <w:r w:rsidRPr="00CF2B7B">
        <w:t>authorized</w:t>
      </w:r>
      <w:r>
        <w:t xml:space="preserve"> the contractor</w:t>
      </w:r>
      <w:r w:rsidRPr="00BB0515">
        <w:t xml:space="preserve"> </w:t>
      </w:r>
      <w:r>
        <w:t xml:space="preserve">to </w:t>
      </w:r>
      <w:r w:rsidRPr="00CF2B7B">
        <w:t>to resell the manufacturer services as part of the tender</w:t>
      </w:r>
      <w:r w:rsidRPr="00BB0515">
        <w:t>.</w:t>
      </w:r>
      <w:r w:rsidRPr="00BB0515" w:rsidDel="00567A0B">
        <w:t xml:space="preserve"> </w:t>
      </w:r>
    </w:p>
    <w:p w:rsidR="00C27481" w:rsidRDefault="00C27481" w:rsidP="00C27481">
      <w:pPr>
        <w:pStyle w:val="af3"/>
        <w:numPr>
          <w:ilvl w:val="0"/>
          <w:numId w:val="65"/>
        </w:numPr>
        <w:bidi w:val="0"/>
        <w:spacing w:line="360" w:lineRule="auto"/>
        <w:jc w:val="both"/>
      </w:pPr>
      <w:r w:rsidRPr="00BB0515">
        <w:t xml:space="preserve">The </w:t>
      </w:r>
      <w:r>
        <w:t>m</w:t>
      </w:r>
      <w:r w:rsidRPr="00BB0515">
        <w:t xml:space="preserve">anufacturer </w:t>
      </w:r>
      <w:r>
        <w:t xml:space="preserve">is committed to support the contractor in Israel, supplying </w:t>
      </w:r>
      <w:r w:rsidRPr="00BB0515">
        <w:t>warranty</w:t>
      </w:r>
      <w:r>
        <w:t xml:space="preserve"> and system upgrades for the duration of the contract.</w:t>
      </w:r>
      <w:r w:rsidRPr="00BB0515">
        <w:t xml:space="preserve"> </w:t>
      </w:r>
    </w:p>
    <w:p w:rsidR="00C27481" w:rsidRPr="00C52E21" w:rsidRDefault="00C27481" w:rsidP="00C27481">
      <w:pPr>
        <w:pStyle w:val="af3"/>
        <w:numPr>
          <w:ilvl w:val="0"/>
          <w:numId w:val="65"/>
        </w:numPr>
        <w:bidi w:val="0"/>
        <w:spacing w:line="360" w:lineRule="auto"/>
        <w:jc w:val="both"/>
      </w:pPr>
      <w:r>
        <w:t>If under any circumstances the contractor</w:t>
      </w:r>
      <w:r w:rsidRPr="00BB0515">
        <w:t xml:space="preserve"> </w:t>
      </w:r>
      <w:r>
        <w:t>will be</w:t>
      </w:r>
      <w:r w:rsidRPr="00BB0515">
        <w:t xml:space="preserve"> </w:t>
      </w:r>
      <w:r>
        <w:t>unable to provide the services required in this tender, the manufacturer will cooperate</w:t>
      </w:r>
      <w:r w:rsidRPr="00CF2B7B">
        <w:t>, as commercially reasonable</w:t>
      </w:r>
      <w:r>
        <w:t>, with</w:t>
      </w:r>
      <w:r w:rsidRPr="00BB0515">
        <w:t xml:space="preserve"> the </w:t>
      </w:r>
      <w:r>
        <w:t xml:space="preserve"> MOF in order to </w:t>
      </w:r>
      <w:r w:rsidRPr="00BB0515">
        <w:t xml:space="preserve">transfer of </w:t>
      </w:r>
      <w:r>
        <w:t>s</w:t>
      </w:r>
      <w:r w:rsidRPr="00BB0515">
        <w:t>ervices to another licensed supplier</w:t>
      </w:r>
      <w:r>
        <w:t>.</w:t>
      </w:r>
      <w:r w:rsidRPr="00BB0515">
        <w:t xml:space="preserve"> </w:t>
      </w:r>
    </w:p>
    <w:p w:rsidR="00C27481" w:rsidRDefault="00C27481" w:rsidP="00C27481">
      <w:pPr>
        <w:pStyle w:val="af3"/>
        <w:numPr>
          <w:ilvl w:val="0"/>
          <w:numId w:val="65"/>
        </w:numPr>
        <w:bidi w:val="0"/>
        <w:spacing w:line="360" w:lineRule="auto"/>
        <w:jc w:val="both"/>
      </w:pPr>
      <w:r w:rsidRPr="00BB0515">
        <w:t xml:space="preserve">The </w:t>
      </w:r>
      <w:r>
        <w:t>offered services are  being used by  ____ customers to date (date of publication of this tender).</w:t>
      </w:r>
    </w:p>
    <w:p w:rsidR="00C27481" w:rsidRDefault="00C27481" w:rsidP="00C27481">
      <w:pPr>
        <w:pStyle w:val="af3"/>
        <w:numPr>
          <w:ilvl w:val="0"/>
          <w:numId w:val="65"/>
        </w:numPr>
        <w:bidi w:val="0"/>
        <w:spacing w:line="360" w:lineRule="auto"/>
        <w:jc w:val="both"/>
      </w:pPr>
      <w:r>
        <w:t>Confidentiality and lack of conflict of interests</w:t>
      </w:r>
    </w:p>
    <w:p w:rsidR="00C27481" w:rsidRDefault="00C27481" w:rsidP="00C27481">
      <w:pPr>
        <w:pStyle w:val="af3"/>
        <w:bidi w:val="0"/>
        <w:spacing w:line="360" w:lineRule="auto"/>
        <w:jc w:val="both"/>
      </w:pPr>
      <w:r>
        <w:t>The following terms are used as defined below throughout this statement</w:t>
      </w:r>
      <w:r w:rsidRPr="00100E56">
        <w:t>:</w:t>
      </w:r>
    </w:p>
    <w:p w:rsidR="00C27481" w:rsidRPr="00100E56" w:rsidRDefault="00C27481" w:rsidP="00C27481">
      <w:pPr>
        <w:pStyle w:val="af3"/>
        <w:bidi w:val="0"/>
        <w:spacing w:line="360" w:lineRule="auto"/>
        <w:ind w:left="2160" w:hanging="1440"/>
        <w:jc w:val="both"/>
      </w:pPr>
      <w:r w:rsidRPr="00F64825">
        <w:rPr>
          <w:b/>
          <w:bCs/>
        </w:rPr>
        <w:t>Information</w:t>
      </w:r>
      <w:r w:rsidRPr="00100E56">
        <w:t xml:space="preserve">" </w:t>
      </w:r>
      <w:r>
        <w:t>–</w:t>
      </w:r>
      <w:r>
        <w:tab/>
      </w:r>
      <w:r w:rsidRPr="00100E56">
        <w:t>All</w:t>
      </w:r>
      <w:r>
        <w:t xml:space="preserve"> </w:t>
      </w:r>
      <w:r w:rsidRPr="00100E56">
        <w:t>the information, knowledge, document</w:t>
      </w:r>
      <w:r>
        <w:t>s</w:t>
      </w:r>
      <w:r w:rsidRPr="00100E56">
        <w:t>, correspondence, plan</w:t>
      </w:r>
      <w:r>
        <w:t>s</w:t>
      </w:r>
      <w:r w:rsidRPr="00100E56">
        <w:t>,</w:t>
      </w:r>
      <w:r>
        <w:t xml:space="preserve"> </w:t>
      </w:r>
      <w:r w:rsidRPr="00100E56">
        <w:t>figure</w:t>
      </w:r>
      <w:r>
        <w:t>s</w:t>
      </w:r>
      <w:r w:rsidRPr="00100E56">
        <w:t>,</w:t>
      </w:r>
      <w:r>
        <w:t xml:space="preserve"> </w:t>
      </w:r>
      <w:r w:rsidRPr="00100E56">
        <w:t>model</w:t>
      </w:r>
      <w:r>
        <w:t>s</w:t>
      </w:r>
      <w:r w:rsidRPr="00100E56">
        <w:t>,</w:t>
      </w:r>
      <w:r>
        <w:t xml:space="preserve"> </w:t>
      </w:r>
      <w:r w:rsidRPr="00100E56">
        <w:t>opinions,</w:t>
      </w:r>
      <w:r>
        <w:t xml:space="preserve"> </w:t>
      </w:r>
      <w:r w:rsidRPr="00100E56">
        <w:t>conclusions etc. and anything else related to the supply of services</w:t>
      </w:r>
      <w:r>
        <w:t>,</w:t>
      </w:r>
      <w:r w:rsidRPr="00100E56">
        <w:t xml:space="preserve"> whether written or oral and / or</w:t>
      </w:r>
      <w:r>
        <w:t xml:space="preserve"> in</w:t>
      </w:r>
      <w:r w:rsidRPr="00100E56">
        <w:t xml:space="preserve"> any form or way of preserving information in electrical and / or electronic and / or optical and / or magnetic</w:t>
      </w:r>
      <w:r>
        <w:t xml:space="preserve"> mediums</w:t>
      </w:r>
      <w:r w:rsidRPr="00100E56">
        <w:t xml:space="preserve"> and / or another, all except public domain information.</w:t>
      </w:r>
    </w:p>
    <w:p w:rsidR="00C27481" w:rsidRDefault="00C27481" w:rsidP="00C27481">
      <w:pPr>
        <w:bidi w:val="0"/>
        <w:spacing w:line="360" w:lineRule="auto"/>
        <w:ind w:left="2160" w:hanging="1440"/>
        <w:jc w:val="both"/>
      </w:pPr>
      <w:r>
        <w:lastRenderedPageBreak/>
        <w:t>"</w:t>
      </w:r>
      <w:r w:rsidRPr="00100E56">
        <w:rPr>
          <w:b/>
          <w:bCs/>
        </w:rPr>
        <w:t>Trade secrets</w:t>
      </w:r>
      <w:r w:rsidRPr="00100E56">
        <w:t xml:space="preserve">" </w:t>
      </w:r>
      <w:r>
        <w:t>–</w:t>
      </w:r>
      <w:r w:rsidRPr="00100E56">
        <w:t xml:space="preserve"> Information</w:t>
      </w:r>
      <w:r>
        <w:t xml:space="preserve"> associated </w:t>
      </w:r>
      <w:r w:rsidRPr="00100E56">
        <w:t>with the provision of services, whether received during the provision of services or thereafter, including</w:t>
      </w:r>
      <w:r>
        <w:t>,</w:t>
      </w:r>
      <w:r w:rsidRPr="00100E56">
        <w:t xml:space="preserve"> without </w:t>
      </w:r>
      <w:r>
        <w:t>being limited to the following,</w:t>
      </w:r>
      <w:r w:rsidRPr="00100E56">
        <w:t xml:space="preserve"> information submitted by the State of Israel and / or any other party and / or on its behalf.</w:t>
      </w:r>
    </w:p>
    <w:p w:rsidR="00C27481" w:rsidRDefault="00C27481" w:rsidP="00C27481">
      <w:pPr>
        <w:pStyle w:val="af3"/>
        <w:numPr>
          <w:ilvl w:val="3"/>
          <w:numId w:val="65"/>
        </w:numPr>
        <w:bidi w:val="0"/>
        <w:spacing w:line="360" w:lineRule="auto"/>
        <w:ind w:left="1418" w:hanging="284"/>
        <w:jc w:val="both"/>
      </w:pPr>
      <w:r>
        <w:t xml:space="preserve">While understanding that during the provision of services under this contract, the manufacturer and its employees can be exposed </w:t>
      </w:r>
      <w:r w:rsidRPr="00100E56">
        <w:t xml:space="preserve">to </w:t>
      </w:r>
      <w:r>
        <w:t>trade</w:t>
      </w:r>
      <w:r w:rsidRPr="00100E56">
        <w:t xml:space="preserve"> secrets </w:t>
      </w:r>
      <w:r>
        <w:t xml:space="preserve">of the Government of Israel, </w:t>
      </w:r>
      <w:r w:rsidRPr="00100E56">
        <w:t xml:space="preserve">I </w:t>
      </w:r>
      <w:r>
        <w:t xml:space="preserve">hereby </w:t>
      </w:r>
      <w:r w:rsidRPr="00100E56">
        <w:t xml:space="preserve">declare </w:t>
      </w:r>
      <w:r>
        <w:t>the following</w:t>
      </w:r>
      <w:r w:rsidRPr="00100E56">
        <w:t>:</w:t>
      </w:r>
    </w:p>
    <w:p w:rsidR="00C27481" w:rsidRDefault="00C27481" w:rsidP="00C27481">
      <w:pPr>
        <w:pStyle w:val="af3"/>
        <w:numPr>
          <w:ilvl w:val="3"/>
          <w:numId w:val="65"/>
        </w:numPr>
        <w:bidi w:val="0"/>
        <w:spacing w:line="360" w:lineRule="auto"/>
        <w:ind w:left="1418" w:hanging="284"/>
        <w:jc w:val="both"/>
      </w:pPr>
      <w:r>
        <w:t xml:space="preserve">All </w:t>
      </w:r>
      <w:r w:rsidRPr="00100E56">
        <w:t xml:space="preserve">information and / or trade secrets </w:t>
      </w:r>
      <w:r>
        <w:t xml:space="preserve">that the manufacturer or any of its employees will be exposed to </w:t>
      </w:r>
      <w:r w:rsidRPr="00100E56">
        <w:t xml:space="preserve">during and /or due to the </w:t>
      </w:r>
      <w:r>
        <w:t>provision</w:t>
      </w:r>
      <w:r w:rsidRPr="00100E56">
        <w:t xml:space="preserve"> services</w:t>
      </w:r>
      <w:r>
        <w:t xml:space="preserve"> in this tender will be kept it</w:t>
      </w:r>
      <w:r w:rsidRPr="00100E56">
        <w:t xml:space="preserve"> strict confidence</w:t>
      </w:r>
      <w:r>
        <w:t xml:space="preserve">, and will be used </w:t>
      </w:r>
      <w:r w:rsidRPr="00100E56">
        <w:t xml:space="preserve">for rendering </w:t>
      </w:r>
      <w:r>
        <w:t>said</w:t>
      </w:r>
      <w:r w:rsidRPr="00100E56">
        <w:t xml:space="preserve"> services</w:t>
      </w:r>
      <w:r>
        <w:t xml:space="preserve"> only</w:t>
      </w:r>
      <w:r w:rsidRPr="00100E56">
        <w:t xml:space="preserve">. </w:t>
      </w:r>
      <w:r>
        <w:t>W</w:t>
      </w:r>
      <w:r w:rsidRPr="00100E56">
        <w:t xml:space="preserve">ithout </w:t>
      </w:r>
      <w:r>
        <w:t xml:space="preserve">being limited to the following, this includes the publishing, transmitting, informing, giving or bringing to the attention </w:t>
      </w:r>
      <w:r w:rsidRPr="00100E56">
        <w:t xml:space="preserve">of </w:t>
      </w:r>
      <w:r>
        <w:t>any</w:t>
      </w:r>
      <w:r w:rsidRPr="00100E56">
        <w:t xml:space="preserve"> pe</w:t>
      </w:r>
      <w:r>
        <w:t>rson</w:t>
      </w:r>
      <w:r w:rsidRPr="00100E56">
        <w:t xml:space="preserve"> </w:t>
      </w:r>
      <w:r>
        <w:t xml:space="preserve">said </w:t>
      </w:r>
      <w:r w:rsidRPr="00100E56">
        <w:t xml:space="preserve">information and / or trade secrets, except for information that is public domain or information that must be </w:t>
      </w:r>
      <w:r>
        <w:t xml:space="preserve">kept or </w:t>
      </w:r>
      <w:r w:rsidRPr="00100E56">
        <w:t>hande</w:t>
      </w:r>
      <w:r>
        <w:t>d</w:t>
      </w:r>
      <w:r w:rsidRPr="00100E56">
        <w:t xml:space="preserve"> </w:t>
      </w:r>
      <w:r>
        <w:t xml:space="preserve">over </w:t>
      </w:r>
      <w:r w:rsidRPr="00100E56">
        <w:t>under law.</w:t>
      </w:r>
    </w:p>
    <w:p w:rsidR="00C27481" w:rsidRDefault="00C27481" w:rsidP="00C27481">
      <w:pPr>
        <w:pStyle w:val="af3"/>
        <w:numPr>
          <w:ilvl w:val="0"/>
          <w:numId w:val="65"/>
        </w:numPr>
        <w:bidi w:val="0"/>
        <w:spacing w:line="360" w:lineRule="auto"/>
        <w:jc w:val="both"/>
      </w:pPr>
      <w:r>
        <w:t>Saving data</w:t>
      </w:r>
    </w:p>
    <w:p w:rsidR="00C27481" w:rsidRDefault="00C27481" w:rsidP="00C27481">
      <w:pPr>
        <w:pStyle w:val="af3"/>
        <w:bidi w:val="0"/>
        <w:spacing w:line="360" w:lineRule="auto"/>
        <w:jc w:val="both"/>
        <w:rPr>
          <w:ins w:id="53" w:author="peleg zeevy" w:date="2017-04-27T11:19:00Z"/>
        </w:rPr>
      </w:pPr>
      <w:ins w:id="54" w:author="peleg zeevy" w:date="2017-04-27T11:19:00Z">
        <w:r w:rsidRPr="00D002CD">
          <w:t>As long as the Customer does not provision the CRM services otherwise:</w:t>
        </w:r>
      </w:ins>
    </w:p>
    <w:p w:rsidR="00C27481" w:rsidRDefault="00C27481" w:rsidP="00C27481">
      <w:pPr>
        <w:pStyle w:val="af3"/>
        <w:numPr>
          <w:ilvl w:val="1"/>
          <w:numId w:val="65"/>
        </w:numPr>
        <w:bidi w:val="0"/>
        <w:spacing w:line="360" w:lineRule="auto"/>
        <w:jc w:val="both"/>
      </w:pPr>
      <w:r>
        <w:t>Data will be stored in sites located within Israel or in states approved for the storage of information by the Security Branch in its guidelines as detailed in appendix E5 (“</w:t>
      </w:r>
      <w:r>
        <w:rPr>
          <w:rFonts w:hint="cs"/>
          <w:rtl/>
        </w:rPr>
        <w:t>ה5</w:t>
      </w:r>
      <w:r>
        <w:t>”) (updated to the date of the publication of this tender).</w:t>
      </w:r>
    </w:p>
    <w:p w:rsidR="00C27481" w:rsidRDefault="00C27481" w:rsidP="00C27481">
      <w:pPr>
        <w:pStyle w:val="af3"/>
        <w:numPr>
          <w:ilvl w:val="1"/>
          <w:numId w:val="65"/>
        </w:numPr>
        <w:bidi w:val="0"/>
        <w:spacing w:line="360" w:lineRule="auto"/>
        <w:jc w:val="both"/>
      </w:pPr>
      <w:r>
        <w:t>Data related to applications and services in this tender will remain only in the aforementioned states, and will not be transferred to any other state. This also includes transfer for the purpose of backup or in cases of technical malfunction in one of the sites.</w:t>
      </w:r>
    </w:p>
    <w:p w:rsidR="00C27481" w:rsidRDefault="00C27481" w:rsidP="00C27481">
      <w:pPr>
        <w:pStyle w:val="af3"/>
        <w:numPr>
          <w:ilvl w:val="1"/>
          <w:numId w:val="65"/>
        </w:numPr>
        <w:bidi w:val="0"/>
        <w:spacing w:line="360" w:lineRule="auto"/>
        <w:jc w:val="both"/>
      </w:pPr>
      <w:r>
        <w:t>The manufacturer will operate a minimum of two (2) sites, located at least 60 km away from one another. The two sites will operate in mutual back-up, and each site can provide for the full services required in this tender by itself.</w:t>
      </w:r>
    </w:p>
    <w:p w:rsidR="00C27481" w:rsidRDefault="00C27481" w:rsidP="00C27481">
      <w:pPr>
        <w:pStyle w:val="af3"/>
        <w:numPr>
          <w:ilvl w:val="1"/>
          <w:numId w:val="65"/>
        </w:numPr>
        <w:bidi w:val="0"/>
        <w:spacing w:line="360" w:lineRule="auto"/>
        <w:jc w:val="both"/>
      </w:pPr>
      <w:r>
        <w:t>The manufacturer guarantees that the Ministry of Finance will be able to control the</w:t>
      </w:r>
      <w:r>
        <w:rPr>
          <w:rFonts w:hint="cs"/>
          <w:rtl/>
        </w:rPr>
        <w:t xml:space="preserve"> </w:t>
      </w:r>
      <w:r>
        <w:t xml:space="preserve"> access to its data stored in its sites.</w:t>
      </w:r>
    </w:p>
    <w:p w:rsidR="00C27481" w:rsidRDefault="00C27481" w:rsidP="00C27481">
      <w:pPr>
        <w:pStyle w:val="af3"/>
        <w:numPr>
          <w:ilvl w:val="1"/>
          <w:numId w:val="65"/>
        </w:numPr>
        <w:bidi w:val="0"/>
        <w:spacing w:line="360" w:lineRule="auto"/>
        <w:jc w:val="both"/>
      </w:pPr>
      <w:r>
        <w:t xml:space="preserve">The manufacturer guarantees it will erase all data relating to this tender </w:t>
      </w:r>
      <w:ins w:id="55" w:author="peleg zeevy" w:date="2017-04-27T11:21:00Z">
        <w:r w:rsidRPr="00D002CD">
          <w:t xml:space="preserve">no more than 90 days after </w:t>
        </w:r>
      </w:ins>
      <w:del w:id="56" w:author="peleg zeevy" w:date="2017-04-27T11:21:00Z">
        <w:r w:rsidDel="00D002CD">
          <w:delText xml:space="preserve">at </w:delText>
        </w:r>
      </w:del>
      <w:r>
        <w:t>the end of the contract signed under this tender, or at the request of the Ministry of Finance, without any ability to restore said data.</w:t>
      </w:r>
    </w:p>
    <w:p w:rsidR="00C27481" w:rsidRPr="00D002CD" w:rsidRDefault="00C27481" w:rsidP="00C27481">
      <w:pPr>
        <w:pStyle w:val="af3"/>
        <w:bidi w:val="0"/>
        <w:spacing w:line="360" w:lineRule="auto"/>
        <w:ind w:firstLine="840"/>
        <w:jc w:val="both"/>
        <w:rPr>
          <w:ins w:id="57" w:author="peleg zeevy" w:date="2017-04-27T11:23:00Z"/>
          <w:rtl/>
        </w:rPr>
      </w:pPr>
      <w:ins w:id="58" w:author="peleg zeevy" w:date="2017-04-27T11:23:00Z">
        <w:r w:rsidRPr="00D002CD">
          <w:t>The above will not apply for:</w:t>
        </w:r>
      </w:ins>
    </w:p>
    <w:p w:rsidR="00C27481" w:rsidRDefault="00C27481" w:rsidP="00C27481">
      <w:pPr>
        <w:pStyle w:val="af3"/>
        <w:numPr>
          <w:ilvl w:val="0"/>
          <w:numId w:val="68"/>
        </w:numPr>
        <w:bidi w:val="0"/>
        <w:spacing w:after="160" w:line="259" w:lineRule="auto"/>
        <w:ind w:left="1560" w:firstLine="0"/>
        <w:rPr>
          <w:ins w:id="59" w:author="peleg zeevy" w:date="2017-04-27T11:23:00Z"/>
        </w:rPr>
      </w:pPr>
      <w:ins w:id="60" w:author="peleg zeevy" w:date="2017-04-27T11:23:00Z">
        <w:r>
          <w:t>Data moved by customer’s end users.</w:t>
        </w:r>
      </w:ins>
    </w:p>
    <w:p w:rsidR="00C27481" w:rsidRDefault="00C27481" w:rsidP="00C27481">
      <w:pPr>
        <w:pStyle w:val="af3"/>
        <w:numPr>
          <w:ilvl w:val="0"/>
          <w:numId w:val="68"/>
        </w:numPr>
        <w:bidi w:val="0"/>
        <w:spacing w:after="160" w:line="259" w:lineRule="auto"/>
        <w:ind w:left="1560" w:firstLine="0"/>
        <w:rPr>
          <w:ins w:id="61" w:author="peleg zeevy" w:date="2017-04-27T11:23:00Z"/>
        </w:rPr>
      </w:pPr>
      <w:ins w:id="62" w:author="peleg zeevy" w:date="2017-04-27T11:23:00Z">
        <w:r>
          <w:lastRenderedPageBreak/>
          <w:t xml:space="preserve">Data and services related to social networks, such as Facebook, </w:t>
        </w:r>
        <w:r>
          <w:rPr>
            <w:rFonts w:hint="cs"/>
          </w:rPr>
          <w:t>I</w:t>
        </w:r>
        <w:r>
          <w:t>nstagram, etc.</w:t>
        </w:r>
        <w:r>
          <w:cr/>
        </w:r>
      </w:ins>
    </w:p>
    <w:p w:rsidR="00C27481" w:rsidRDefault="00C27481" w:rsidP="00C27481">
      <w:pPr>
        <w:pStyle w:val="af3"/>
        <w:numPr>
          <w:ilvl w:val="0"/>
          <w:numId w:val="65"/>
        </w:numPr>
        <w:bidi w:val="0"/>
        <w:spacing w:line="360" w:lineRule="auto"/>
        <w:jc w:val="both"/>
      </w:pPr>
      <w:r>
        <w:t>Backup</w:t>
      </w:r>
    </w:p>
    <w:p w:rsidR="00C27481" w:rsidRDefault="00C27481" w:rsidP="00C27481">
      <w:pPr>
        <w:pStyle w:val="af3"/>
        <w:numPr>
          <w:ilvl w:val="1"/>
          <w:numId w:val="65"/>
        </w:numPr>
        <w:bidi w:val="0"/>
        <w:spacing w:line="360" w:lineRule="auto"/>
        <w:jc w:val="both"/>
      </w:pPr>
      <w:r>
        <w:t>Data belonging to the Ministry of Finance will be backed up periodically a minimum of once a day.</w:t>
      </w:r>
    </w:p>
    <w:p w:rsidR="00C27481" w:rsidRDefault="00C27481" w:rsidP="00C27481">
      <w:pPr>
        <w:pStyle w:val="af3"/>
        <w:numPr>
          <w:ilvl w:val="1"/>
          <w:numId w:val="65"/>
        </w:numPr>
        <w:bidi w:val="0"/>
        <w:spacing w:line="360" w:lineRule="auto"/>
        <w:jc w:val="both"/>
      </w:pPr>
      <w:r w:rsidRPr="00863BAD">
        <w:t>Backup for the data will be available for every day in a 30 days' period prior the the backup date</w:t>
      </w:r>
      <w:r>
        <w:t>.</w:t>
      </w:r>
    </w:p>
    <w:p w:rsidR="00C27481" w:rsidRDefault="00C27481" w:rsidP="00C27481">
      <w:pPr>
        <w:pStyle w:val="af3"/>
        <w:numPr>
          <w:ilvl w:val="1"/>
          <w:numId w:val="65"/>
        </w:numPr>
        <w:bidi w:val="0"/>
        <w:spacing w:line="360" w:lineRule="auto"/>
        <w:jc w:val="both"/>
      </w:pPr>
      <w:r>
        <w:t xml:space="preserve">The Ministry of Finance will be able to replicate its data  to its facility. </w:t>
      </w:r>
    </w:p>
    <w:p w:rsidR="00C27481" w:rsidRDefault="00C27481" w:rsidP="00C27481">
      <w:pPr>
        <w:pStyle w:val="af3"/>
        <w:numPr>
          <w:ilvl w:val="1"/>
          <w:numId w:val="65"/>
        </w:numPr>
        <w:bidi w:val="0"/>
        <w:spacing w:line="360" w:lineRule="auto"/>
        <w:jc w:val="both"/>
      </w:pPr>
      <w:r>
        <w:t>The manufacturer guarantees it will erase all data relating to this tender at the end of the contract signed under this tender, or at the request of the Ministry of Finance, without any ability to restore said data.</w:t>
      </w:r>
    </w:p>
    <w:p w:rsidR="00C27481" w:rsidRDefault="00C27481" w:rsidP="00C27481">
      <w:pPr>
        <w:pStyle w:val="af3"/>
        <w:numPr>
          <w:ilvl w:val="0"/>
          <w:numId w:val="65"/>
        </w:numPr>
        <w:bidi w:val="0"/>
        <w:spacing w:line="360" w:lineRule="auto"/>
        <w:jc w:val="both"/>
      </w:pPr>
      <w:r>
        <w:t>Information Security</w:t>
      </w:r>
    </w:p>
    <w:p w:rsidR="00C27481" w:rsidRDefault="00C27481" w:rsidP="00C27481">
      <w:pPr>
        <w:pStyle w:val="af3"/>
        <w:numPr>
          <w:ilvl w:val="1"/>
          <w:numId w:val="65"/>
        </w:numPr>
        <w:bidi w:val="0"/>
        <w:spacing w:line="360" w:lineRule="auto"/>
        <w:jc w:val="both"/>
      </w:pPr>
      <w:r w:rsidRPr="00863BAD">
        <w:t>The manufacturer services at stake are as of the effective date ISO27001 certified and manufacturer will maintain a ISO27001 certifcation for these services or successor programme certification</w:t>
      </w:r>
      <w:r>
        <w:rPr>
          <w:rFonts w:hint="cs"/>
          <w:rtl/>
        </w:rPr>
        <w:t>.</w:t>
      </w:r>
    </w:p>
    <w:p w:rsidR="00C27481" w:rsidRDefault="00C27481" w:rsidP="00C27481">
      <w:pPr>
        <w:pStyle w:val="af3"/>
        <w:numPr>
          <w:ilvl w:val="1"/>
          <w:numId w:val="65"/>
        </w:numPr>
        <w:bidi w:val="0"/>
        <w:spacing w:line="360" w:lineRule="auto"/>
        <w:jc w:val="both"/>
      </w:pPr>
      <w:r>
        <w:t xml:space="preserve">The CRM infrastructure </w:t>
      </w:r>
      <w:r w:rsidRPr="00C52E21">
        <w:t>meets the requirements</w:t>
      </w:r>
      <w:r>
        <w:t xml:space="preserve"> of PCI-DSS security standards</w:t>
      </w:r>
      <w:r>
        <w:rPr>
          <w:rFonts w:hint="cs"/>
          <w:rtl/>
        </w:rPr>
        <w:t>.</w:t>
      </w:r>
    </w:p>
    <w:p w:rsidR="00C27481" w:rsidRDefault="00C27481" w:rsidP="00C27481">
      <w:pPr>
        <w:pStyle w:val="af3"/>
        <w:numPr>
          <w:ilvl w:val="0"/>
          <w:numId w:val="65"/>
        </w:numPr>
        <w:bidi w:val="0"/>
        <w:spacing w:line="360" w:lineRule="auto"/>
        <w:jc w:val="both"/>
      </w:pPr>
      <w:r>
        <w:t>Manufacturer’s obligations towards the contractor according their contract as follows:</w:t>
      </w:r>
    </w:p>
    <w:p w:rsidR="00C27481" w:rsidRDefault="00C27481" w:rsidP="00C27481">
      <w:pPr>
        <w:pStyle w:val="af3"/>
        <w:bidi w:val="0"/>
        <w:spacing w:line="360" w:lineRule="auto"/>
        <w:jc w:val="both"/>
      </w:pPr>
      <w:r w:rsidRPr="00975DA0">
        <w:rPr>
          <w:i/>
          <w:iCs/>
          <w:sz w:val="22"/>
          <w:szCs w:val="22"/>
        </w:rPr>
        <w:t>(In this part the manufacturer should provide any other obligations it has towards the contractor, according to their contract. These obligations will be taken into consideration in determining the contractor’s quality grade)</w:t>
      </w:r>
      <w:r>
        <w:t>.</w:t>
      </w:r>
    </w:p>
    <w:p w:rsidR="00C27481" w:rsidRDefault="00C27481" w:rsidP="00C27481">
      <w:pPr>
        <w:pStyle w:val="af3"/>
        <w:bidi w:val="0"/>
        <w:spacing w:line="360" w:lineRule="auto"/>
        <w:jc w:val="both"/>
      </w:pPr>
      <w:r>
        <w:t>______________________________________________________________________________________________________________________________________________________________________________________________________________________________</w:t>
      </w:r>
    </w:p>
    <w:p w:rsidR="00C27481" w:rsidRDefault="00C27481" w:rsidP="00C27481">
      <w:pPr>
        <w:pStyle w:val="af3"/>
        <w:bidi w:val="0"/>
        <w:spacing w:line="360" w:lineRule="auto"/>
        <w:jc w:val="both"/>
      </w:pPr>
      <w:r>
        <w:rPr>
          <w:rFonts w:hint="cs"/>
          <w:rtl/>
        </w:rPr>
        <w:t xml:space="preserve"> </w:t>
      </w:r>
    </w:p>
    <w:p w:rsidR="00C27481" w:rsidRDefault="00C27481" w:rsidP="00C27481">
      <w:pPr>
        <w:bidi w:val="0"/>
        <w:spacing w:after="200" w:line="276" w:lineRule="auto"/>
        <w:jc w:val="both"/>
        <w:rPr>
          <w:color w:val="212121"/>
          <w:u w:val="single"/>
        </w:rPr>
      </w:pPr>
      <w:r w:rsidRPr="00100E56">
        <w:rPr>
          <w:color w:val="212121"/>
        </w:rPr>
        <w:t>Name</w:t>
      </w:r>
      <w:r>
        <w:rPr>
          <w:color w:val="212121"/>
        </w:rPr>
        <w:t>:</w:t>
      </w:r>
      <w:r>
        <w:rPr>
          <w:color w:val="212121"/>
          <w:u w:val="single"/>
        </w:rPr>
        <w:t xml:space="preserve"> _______</w:t>
      </w:r>
      <w:r>
        <w:rPr>
          <w:color w:val="212121"/>
          <w:u w:val="single"/>
        </w:rPr>
        <w:tab/>
      </w:r>
      <w:r w:rsidRPr="00100E56">
        <w:rPr>
          <w:color w:val="212121"/>
        </w:rPr>
        <w:t>Signature:</w:t>
      </w:r>
      <w:r>
        <w:rPr>
          <w:color w:val="212121"/>
          <w:u w:val="single"/>
        </w:rPr>
        <w:t xml:space="preserve"> ________</w:t>
      </w:r>
      <w:r>
        <w:rPr>
          <w:color w:val="212121"/>
          <w:u w:val="single"/>
        </w:rPr>
        <w:tab/>
      </w:r>
      <w:r w:rsidRPr="00100E56">
        <w:rPr>
          <w:color w:val="212121"/>
        </w:rPr>
        <w:t>Date:</w:t>
      </w:r>
      <w:r>
        <w:rPr>
          <w:color w:val="212121"/>
          <w:u w:val="single"/>
        </w:rPr>
        <w:t xml:space="preserve"> ________</w:t>
      </w:r>
    </w:p>
    <w:p w:rsidR="00C27481" w:rsidRDefault="00C27481" w:rsidP="00C27481">
      <w:pPr>
        <w:bidi w:val="0"/>
        <w:spacing w:after="200" w:line="276" w:lineRule="auto"/>
        <w:jc w:val="both"/>
        <w:rPr>
          <w:color w:val="212121"/>
          <w:u w:val="single"/>
        </w:rPr>
      </w:pPr>
    </w:p>
    <w:p w:rsidR="00C27481" w:rsidRDefault="00C27481" w:rsidP="00C27481">
      <w:pPr>
        <w:bidi w:val="0"/>
        <w:spacing w:after="200" w:line="276" w:lineRule="auto"/>
        <w:jc w:val="both"/>
        <w:rPr>
          <w:color w:val="212121"/>
          <w:u w:val="single"/>
        </w:rPr>
      </w:pPr>
      <w:r>
        <w:rPr>
          <w:color w:val="212121"/>
          <w:u w:val="single"/>
        </w:rPr>
        <w:t xml:space="preserve">I, _________________ </w:t>
      </w:r>
      <w:r w:rsidRPr="005D3C1E">
        <w:rPr>
          <w:i/>
          <w:iCs/>
          <w:color w:val="212121"/>
          <w:u w:val="single"/>
        </w:rPr>
        <w:t>(lawyer’s name)</w:t>
      </w:r>
      <w:r>
        <w:rPr>
          <w:color w:val="212121"/>
          <w:u w:val="single"/>
        </w:rPr>
        <w:t xml:space="preserve"> hereby certify that according to the corporation __________________ </w:t>
      </w:r>
      <w:r w:rsidRPr="005D3C1E">
        <w:rPr>
          <w:i/>
          <w:iCs/>
          <w:color w:val="212121"/>
          <w:u w:val="single"/>
        </w:rPr>
        <w:t>(company’s name)</w:t>
      </w:r>
      <w:r>
        <w:rPr>
          <w:color w:val="212121"/>
          <w:u w:val="single"/>
        </w:rPr>
        <w:t xml:space="preserve">, ID number ________ documents and decisions, the following representative is authorized to sign this affidavit on behalf of the manufacturer. </w:t>
      </w:r>
    </w:p>
    <w:p w:rsidR="00C27481" w:rsidRDefault="00C27481" w:rsidP="00C27481">
      <w:pPr>
        <w:bidi w:val="0"/>
        <w:spacing w:after="200" w:line="276" w:lineRule="auto"/>
        <w:jc w:val="both"/>
        <w:rPr>
          <w:color w:val="212121"/>
          <w:u w:val="single"/>
        </w:rPr>
      </w:pPr>
      <w:r>
        <w:rPr>
          <w:color w:val="212121"/>
          <w:u w:val="single"/>
        </w:rPr>
        <w:t>Details of authorized signatory</w:t>
      </w:r>
    </w:p>
    <w:p w:rsidR="00C27481" w:rsidRDefault="00C27481" w:rsidP="00C27481">
      <w:pPr>
        <w:bidi w:val="0"/>
        <w:spacing w:after="200" w:line="276" w:lineRule="auto"/>
        <w:jc w:val="both"/>
        <w:rPr>
          <w:color w:val="212121"/>
          <w:u w:val="single"/>
        </w:rPr>
      </w:pPr>
      <w:r>
        <w:rPr>
          <w:color w:val="212121"/>
          <w:u w:val="single"/>
        </w:rPr>
        <w:t>______________________        ________________        ________________________</w:t>
      </w:r>
    </w:p>
    <w:p w:rsidR="00C27481" w:rsidRDefault="00C27481" w:rsidP="00C27481">
      <w:pPr>
        <w:bidi w:val="0"/>
        <w:spacing w:after="200" w:line="276" w:lineRule="auto"/>
        <w:ind w:firstLine="720"/>
        <w:jc w:val="both"/>
        <w:rPr>
          <w:color w:val="212121"/>
          <w:u w:val="single"/>
        </w:rPr>
      </w:pPr>
      <w:r>
        <w:rPr>
          <w:color w:val="212121"/>
          <w:u w:val="single"/>
        </w:rPr>
        <w:t>Mr./Ms.</w:t>
      </w:r>
      <w:r>
        <w:rPr>
          <w:color w:val="212121"/>
          <w:u w:val="single"/>
        </w:rPr>
        <w:tab/>
      </w:r>
      <w:r>
        <w:rPr>
          <w:color w:val="212121"/>
          <w:u w:val="single"/>
        </w:rPr>
        <w:tab/>
      </w:r>
      <w:r>
        <w:rPr>
          <w:color w:val="212121"/>
          <w:u w:val="single"/>
        </w:rPr>
        <w:tab/>
        <w:t>ID number</w:t>
      </w:r>
      <w:r>
        <w:rPr>
          <w:color w:val="212121"/>
          <w:u w:val="single"/>
        </w:rPr>
        <w:tab/>
      </w:r>
      <w:r>
        <w:rPr>
          <w:color w:val="212121"/>
          <w:u w:val="single"/>
        </w:rPr>
        <w:tab/>
      </w:r>
      <w:r>
        <w:rPr>
          <w:color w:val="212121"/>
          <w:u w:val="single"/>
        </w:rPr>
        <w:tab/>
        <w:t>Signature</w:t>
      </w:r>
    </w:p>
    <w:p w:rsidR="00C27481" w:rsidRDefault="00C27481" w:rsidP="00C27481">
      <w:pPr>
        <w:bidi w:val="0"/>
        <w:spacing w:after="200" w:line="276" w:lineRule="auto"/>
        <w:jc w:val="both"/>
        <w:rPr>
          <w:color w:val="212121"/>
          <w:u w:val="single"/>
        </w:rPr>
      </w:pPr>
      <w:r>
        <w:rPr>
          <w:color w:val="212121"/>
          <w:u w:val="single"/>
        </w:rPr>
        <w:lastRenderedPageBreak/>
        <w:t>____________       _______________       ______________       __________________</w:t>
      </w:r>
    </w:p>
    <w:p w:rsidR="00C27481" w:rsidRDefault="00C27481" w:rsidP="00C27481">
      <w:pPr>
        <w:bidi w:val="0"/>
        <w:spacing w:after="200" w:line="276" w:lineRule="auto"/>
        <w:jc w:val="both"/>
      </w:pPr>
      <w:r>
        <w:t>Date</w:t>
      </w:r>
      <w:r>
        <w:tab/>
      </w:r>
      <w:r>
        <w:tab/>
        <w:t xml:space="preserve">        Name of lawyer</w:t>
      </w:r>
      <w:r>
        <w:tab/>
        <w:t xml:space="preserve">         License number</w:t>
      </w:r>
      <w:r>
        <w:tab/>
        <w:t xml:space="preserve">                Signature</w:t>
      </w:r>
    </w:p>
    <w:p w:rsidR="00C27481" w:rsidRPr="005D6DB5" w:rsidRDefault="00C27481" w:rsidP="00C27481"/>
    <w:p w:rsidR="00C27481" w:rsidRDefault="00C27481" w:rsidP="00C27481">
      <w:pPr>
        <w:spacing w:after="200" w:line="276" w:lineRule="auto"/>
        <w:rPr>
          <w:rFonts w:eastAsiaTheme="majorEastAsia"/>
          <w:bCs/>
          <w:sz w:val="32"/>
          <w:szCs w:val="32"/>
          <w:u w:val="single"/>
          <w:rtl/>
        </w:rPr>
      </w:pPr>
      <w:r>
        <w:rPr>
          <w:u w:val="single"/>
          <w:rtl/>
        </w:rPr>
        <w:br w:type="page"/>
      </w:r>
    </w:p>
    <w:p w:rsidR="00C27481" w:rsidRPr="00292BBC" w:rsidRDefault="00C27481" w:rsidP="00C27481">
      <w:pPr>
        <w:pStyle w:val="10"/>
        <w:numPr>
          <w:ilvl w:val="0"/>
          <w:numId w:val="0"/>
        </w:numPr>
        <w:ind w:left="720"/>
        <w:jc w:val="center"/>
        <w:rPr>
          <w:rFonts w:ascii="Narkisim" w:hAnsi="Narkisim"/>
          <w:u w:val="single"/>
          <w:rtl/>
        </w:rPr>
      </w:pPr>
      <w:r w:rsidRPr="00292BBC">
        <w:rPr>
          <w:rFonts w:ascii="Narkisim" w:hAnsi="Narkisim"/>
          <w:u w:val="single"/>
          <w:rtl/>
        </w:rPr>
        <w:lastRenderedPageBreak/>
        <w:t>נספח ג</w:t>
      </w:r>
      <w:r w:rsidRPr="00292BBC">
        <w:rPr>
          <w:rFonts w:ascii="Narkisim" w:hAnsi="Narkisim" w:hint="cs"/>
          <w:u w:val="single"/>
          <w:rtl/>
        </w:rPr>
        <w:t>1</w:t>
      </w:r>
      <w:r>
        <w:rPr>
          <w:rFonts w:ascii="Narkisim" w:hAnsi="Narkisim" w:hint="cs"/>
          <w:u w:val="single"/>
          <w:rtl/>
        </w:rPr>
        <w:t>8</w:t>
      </w:r>
      <w:r w:rsidRPr="00292BBC">
        <w:rPr>
          <w:rFonts w:ascii="Narkisim" w:hAnsi="Narkisim"/>
          <w:u w:val="single"/>
          <w:rtl/>
        </w:rPr>
        <w:t xml:space="preserve"> – </w:t>
      </w:r>
      <w:r w:rsidRPr="00292BBC">
        <w:rPr>
          <w:rFonts w:ascii="Narkisim" w:hAnsi="Narkisim" w:hint="cs"/>
          <w:u w:val="single"/>
          <w:rtl/>
        </w:rPr>
        <w:t>תנאי השימוש במערכת</w:t>
      </w:r>
      <w:bookmarkEnd w:id="52"/>
      <w:r w:rsidRPr="00292BBC">
        <w:rPr>
          <w:rFonts w:ascii="Narkisim" w:hAnsi="Narkisim"/>
          <w:u w:val="single"/>
          <w:rtl/>
        </w:rPr>
        <w:t xml:space="preserve"> </w:t>
      </w:r>
    </w:p>
    <w:p w:rsidR="00C27481" w:rsidRPr="00D65EE5" w:rsidRDefault="00C27481" w:rsidP="00C27481">
      <w:pPr>
        <w:pBdr>
          <w:top w:val="single" w:sz="4" w:space="1" w:color="auto"/>
          <w:left w:val="single" w:sz="4" w:space="4" w:color="auto"/>
          <w:bottom w:val="single" w:sz="4" w:space="1" w:color="auto"/>
          <w:right w:val="single" w:sz="4" w:space="4" w:color="auto"/>
        </w:pBdr>
        <w:jc w:val="center"/>
        <w:rPr>
          <w:rtl/>
        </w:rPr>
      </w:pPr>
      <w:r w:rsidRPr="00D65EE5">
        <w:rPr>
          <w:rtl/>
        </w:rPr>
        <w:t xml:space="preserve">יש לצרף את </w:t>
      </w:r>
      <w:r w:rsidRPr="00D65EE5">
        <w:rPr>
          <w:rFonts w:hint="cs"/>
          <w:rtl/>
        </w:rPr>
        <w:t>ת</w:t>
      </w:r>
      <w:r>
        <w:rPr>
          <w:rFonts w:hint="cs"/>
          <w:rtl/>
        </w:rPr>
        <w:t>נאי השימוש במערכת כמסמך רשמי של היצרן.</w:t>
      </w:r>
    </w:p>
    <w:p w:rsidR="00C27481" w:rsidRDefault="00C27481" w:rsidP="00C27481">
      <w:pPr>
        <w:pStyle w:val="10"/>
        <w:numPr>
          <w:ilvl w:val="0"/>
          <w:numId w:val="0"/>
        </w:numPr>
        <w:ind w:left="720"/>
        <w:jc w:val="center"/>
        <w:rPr>
          <w:rFonts w:ascii="Narkisim" w:hAnsi="Narkisim"/>
          <w:rtl/>
        </w:rPr>
      </w:pPr>
      <w:r>
        <w:rPr>
          <w:rtl/>
        </w:rPr>
        <w:br w:type="page"/>
      </w:r>
      <w:bookmarkStart w:id="63" w:name="_Toc473221708"/>
      <w:r w:rsidRPr="00292BBC">
        <w:rPr>
          <w:rFonts w:ascii="Narkisim" w:hAnsi="Narkisim"/>
          <w:u w:val="single"/>
          <w:rtl/>
        </w:rPr>
        <w:lastRenderedPageBreak/>
        <w:t>נספח ג</w:t>
      </w:r>
      <w:r w:rsidRPr="00292BBC">
        <w:rPr>
          <w:rFonts w:ascii="Narkisim" w:hAnsi="Narkisim" w:hint="cs"/>
          <w:u w:val="single"/>
          <w:rtl/>
        </w:rPr>
        <w:t>1</w:t>
      </w:r>
      <w:r>
        <w:rPr>
          <w:rFonts w:ascii="Narkisim" w:hAnsi="Narkisim" w:hint="cs"/>
          <w:u w:val="single"/>
          <w:rtl/>
        </w:rPr>
        <w:t>9</w:t>
      </w:r>
      <w:r w:rsidRPr="00292BBC">
        <w:rPr>
          <w:rFonts w:ascii="Narkisim" w:hAnsi="Narkisim"/>
          <w:u w:val="single"/>
          <w:rtl/>
        </w:rPr>
        <w:t xml:space="preserve"> –</w:t>
      </w:r>
      <w:r w:rsidRPr="00292BBC">
        <w:rPr>
          <w:rFonts w:ascii="Narkisim" w:hAnsi="Narkisim" w:hint="cs"/>
          <w:u w:val="single"/>
          <w:rtl/>
        </w:rPr>
        <w:t>מחירון היצרן</w:t>
      </w:r>
      <w:bookmarkEnd w:id="63"/>
      <w:r>
        <w:rPr>
          <w:rFonts w:ascii="Narkisim" w:hAnsi="Narkisim" w:hint="cs"/>
          <w:rtl/>
        </w:rPr>
        <w:t xml:space="preserve"> </w:t>
      </w:r>
    </w:p>
    <w:p w:rsidR="00C27481" w:rsidRPr="00D65EE5" w:rsidRDefault="00C27481" w:rsidP="00C27481">
      <w:pPr>
        <w:pBdr>
          <w:top w:val="single" w:sz="4" w:space="1" w:color="auto"/>
          <w:left w:val="single" w:sz="4" w:space="4" w:color="auto"/>
          <w:bottom w:val="single" w:sz="4" w:space="1" w:color="auto"/>
          <w:right w:val="single" w:sz="4" w:space="4" w:color="auto"/>
        </w:pBdr>
        <w:jc w:val="center"/>
        <w:rPr>
          <w:rtl/>
        </w:rPr>
      </w:pPr>
      <w:r w:rsidRPr="00D65EE5">
        <w:rPr>
          <w:rtl/>
        </w:rPr>
        <w:t xml:space="preserve">יש לצרף את </w:t>
      </w:r>
      <w:r>
        <w:rPr>
          <w:rFonts w:hint="cs"/>
          <w:rtl/>
        </w:rPr>
        <w:t>מחירון היצרן נכון למועד הגשת המענה כמסמך רשמי של היצרן.</w:t>
      </w:r>
    </w:p>
    <w:p w:rsidR="004A1C87" w:rsidRDefault="004A1C87"/>
    <w:sectPr w:rsidR="004A1C87" w:rsidSect="004A1C8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6">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8">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1">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2">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3">
    <w:nsid w:val="17DE4B65"/>
    <w:multiLevelType w:val="singleLevel"/>
    <w:tmpl w:val="59AEEEB2"/>
    <w:lvl w:ilvl="0">
      <w:start w:val="1"/>
      <w:numFmt w:val="decimal"/>
      <w:pStyle w:val="a"/>
      <w:lvlText w:val="%1."/>
      <w:legacy w:legacy="1" w:legacySpace="0" w:legacyIndent="283"/>
      <w:lvlJc w:val="center"/>
      <w:pPr>
        <w:ind w:left="849" w:hanging="283"/>
      </w:pPr>
      <w:rPr>
        <w:rFonts w:cs="Times New Roman"/>
      </w:rPr>
    </w:lvl>
  </w:abstractNum>
  <w:abstractNum w:abstractNumId="14">
    <w:nsid w:val="190B6D62"/>
    <w:multiLevelType w:val="hybridMultilevel"/>
    <w:tmpl w:val="31FCF992"/>
    <w:lvl w:ilvl="0" w:tplc="0FEE65A4">
      <w:start w:val="1"/>
      <w:numFmt w:val="decimal"/>
      <w:pStyle w:val="10"/>
      <w:lvlText w:val="%1."/>
      <w:lvlJc w:val="left"/>
      <w:pPr>
        <w:ind w:left="720" w:hanging="360"/>
      </w:pPr>
      <w:rPr>
        <w:b/>
        <w:b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F3903BC"/>
    <w:multiLevelType w:val="multilevel"/>
    <w:tmpl w:val="2164821C"/>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pStyle w:val="3"/>
      <w:lvlText w:val="%1.%2.%3"/>
      <w:lvlJc w:val="left"/>
      <w:pPr>
        <w:ind w:left="1145" w:hanging="720"/>
      </w:pPr>
      <w:rPr>
        <w:rFonts w:ascii="Narkisim" w:hAnsi="Narkisim" w:cs="Narkisim" w:hint="default"/>
        <w:b w:val="0"/>
        <w:bCs w:val="0"/>
        <w:i w:val="0"/>
        <w:iCs w:val="0"/>
        <w:caps w:val="0"/>
        <w:smallCaps w:val="0"/>
        <w:strike w:val="0"/>
        <w:dstrike w:val="0"/>
        <w:noProof w:val="0"/>
        <w:vanish w:val="0"/>
        <w:color w:val="000000"/>
        <w:spacing w:val="0"/>
        <w:kern w:val="0"/>
        <w:position w:val="0"/>
        <w:sz w:val="22"/>
        <w:szCs w:val="22"/>
        <w:u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3228" w:hanging="108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4"/>
        <w:u w:val="none"/>
        <w:effect w:val="none"/>
        <w:vertAlign w:val="baseline"/>
        <w:em w:val="none"/>
        <w:specVanish w:val="0"/>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6">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17">
    <w:nsid w:val="20965B4F"/>
    <w:multiLevelType w:val="multilevel"/>
    <w:tmpl w:val="6AA6BB92"/>
    <w:lvl w:ilvl="0">
      <w:start w:val="1"/>
      <w:numFmt w:val="decimal"/>
      <w:lvlText w:val="%1"/>
      <w:lvlJc w:val="left"/>
      <w:pPr>
        <w:ind w:left="360" w:hanging="360"/>
      </w:pPr>
      <w:rPr>
        <w:sz w:val="24"/>
      </w:rPr>
    </w:lvl>
    <w:lvl w:ilvl="1">
      <w:start w:val="1"/>
      <w:numFmt w:val="decimal"/>
      <w:lvlText w:val="%1.%2"/>
      <w:lvlJc w:val="left"/>
      <w:pPr>
        <w:ind w:left="1088" w:hanging="360"/>
      </w:pPr>
      <w:rPr>
        <w:rFonts w:ascii="Narkisim" w:hAnsi="Narkisim" w:cs="Narkisim" w:hint="default"/>
        <w:sz w:val="24"/>
      </w:rPr>
    </w:lvl>
    <w:lvl w:ilvl="2">
      <w:start w:val="1"/>
      <w:numFmt w:val="decimal"/>
      <w:lvlText w:val="%1.%2.%3"/>
      <w:lvlJc w:val="left"/>
      <w:pPr>
        <w:ind w:left="2176" w:hanging="720"/>
      </w:pPr>
      <w:rPr>
        <w:rFonts w:ascii="Narkisim" w:hAnsi="Narkisim" w:cs="Narkisim" w:hint="default"/>
        <w:sz w:val="24"/>
      </w:rPr>
    </w:lvl>
    <w:lvl w:ilvl="3">
      <w:start w:val="1"/>
      <w:numFmt w:val="decimal"/>
      <w:lvlText w:val="%1.%2.%3.%4"/>
      <w:lvlJc w:val="left"/>
      <w:pPr>
        <w:ind w:left="2904" w:hanging="720"/>
      </w:pPr>
      <w:rPr>
        <w:sz w:val="24"/>
      </w:rPr>
    </w:lvl>
    <w:lvl w:ilvl="4">
      <w:start w:val="1"/>
      <w:numFmt w:val="decimal"/>
      <w:lvlText w:val="%1.%2.%3.%4.%5"/>
      <w:lvlJc w:val="left"/>
      <w:pPr>
        <w:ind w:left="3632" w:hanging="720"/>
      </w:pPr>
      <w:rPr>
        <w:sz w:val="24"/>
      </w:rPr>
    </w:lvl>
    <w:lvl w:ilvl="5">
      <w:start w:val="1"/>
      <w:numFmt w:val="decimal"/>
      <w:lvlText w:val="%1.%2.%3.%4.%5.%6"/>
      <w:lvlJc w:val="left"/>
      <w:pPr>
        <w:ind w:left="4720" w:hanging="1080"/>
      </w:pPr>
      <w:rPr>
        <w:sz w:val="24"/>
      </w:rPr>
    </w:lvl>
    <w:lvl w:ilvl="6">
      <w:start w:val="1"/>
      <w:numFmt w:val="decimal"/>
      <w:lvlText w:val="%1.%2.%3.%4.%5.%6.%7"/>
      <w:lvlJc w:val="left"/>
      <w:pPr>
        <w:ind w:left="5448" w:hanging="1080"/>
      </w:pPr>
      <w:rPr>
        <w:sz w:val="24"/>
      </w:rPr>
    </w:lvl>
    <w:lvl w:ilvl="7">
      <w:start w:val="1"/>
      <w:numFmt w:val="decimal"/>
      <w:lvlText w:val="%1.%2.%3.%4.%5.%6.%7.%8"/>
      <w:lvlJc w:val="left"/>
      <w:pPr>
        <w:ind w:left="6176" w:hanging="1080"/>
      </w:pPr>
      <w:rPr>
        <w:sz w:val="24"/>
      </w:rPr>
    </w:lvl>
    <w:lvl w:ilvl="8">
      <w:start w:val="1"/>
      <w:numFmt w:val="decimal"/>
      <w:lvlText w:val="%1.%2.%3.%4.%5.%6.%7.%8.%9"/>
      <w:lvlJc w:val="left"/>
      <w:pPr>
        <w:ind w:left="7264" w:hanging="1440"/>
      </w:pPr>
      <w:rPr>
        <w:sz w:val="24"/>
      </w:rPr>
    </w:lvl>
  </w:abstractNum>
  <w:abstractNum w:abstractNumId="18">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19">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20">
    <w:nsid w:val="27651347"/>
    <w:multiLevelType w:val="multilevel"/>
    <w:tmpl w:val="7262A656"/>
    <w:lvl w:ilvl="0">
      <w:start w:val="9"/>
      <w:numFmt w:val="decimal"/>
      <w:lvlText w:val="%1"/>
      <w:lvlJc w:val="left"/>
      <w:pPr>
        <w:ind w:left="360" w:hanging="360"/>
      </w:pPr>
    </w:lvl>
    <w:lvl w:ilvl="1">
      <w:start w:val="1"/>
      <w:numFmt w:val="decimal"/>
      <w:lvlText w:val="%1.%2"/>
      <w:lvlJc w:val="left"/>
      <w:pPr>
        <w:ind w:left="920" w:hanging="360"/>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21">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2">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23">
    <w:nsid w:val="2D0F5BDC"/>
    <w:multiLevelType w:val="multilevel"/>
    <w:tmpl w:val="05DAC5EE"/>
    <w:lvl w:ilvl="0">
      <w:start w:val="1"/>
      <w:numFmt w:val="decimal"/>
      <w:lvlText w:val="%1."/>
      <w:lvlJc w:val="left"/>
      <w:pPr>
        <w:ind w:left="1080" w:hanging="360"/>
      </w:pPr>
    </w:lvl>
    <w:lvl w:ilvl="1">
      <w:start w:val="1"/>
      <w:numFmt w:val="decimal"/>
      <w:isLgl/>
      <w:lvlText w:val="%1.%2"/>
      <w:lvlJc w:val="left"/>
      <w:pPr>
        <w:ind w:left="1440" w:hanging="360"/>
      </w:pPr>
      <w:rPr>
        <w:rFonts w:ascii="Narkisim" w:hAnsi="Narkisim" w:cs="Narkisim" w:hint="default"/>
        <w:b w:val="0"/>
        <w:bCs w:val="0"/>
        <w:i w:val="0"/>
        <w:iCs w:val="0"/>
        <w:caps w:val="0"/>
        <w:smallCaps w:val="0"/>
        <w:strike w:val="0"/>
        <w:dstrike w:val="0"/>
        <w:noProof w:val="0"/>
        <w:vanish w:val="0"/>
        <w:color w:val="000000"/>
        <w:spacing w:val="0"/>
        <w:kern w:val="0"/>
        <w:position w:val="0"/>
        <w:sz w:val="22"/>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111"/>
      <w:isLgl/>
      <w:lvlText w:val="%1.%2.%3"/>
      <w:lvlJc w:val="left"/>
      <w:pPr>
        <w:ind w:left="4972" w:hanging="720"/>
      </w:pPr>
      <w:rPr>
        <w:rFonts w:hint="default"/>
        <w:b w:val="0"/>
        <w:bCs w:val="0"/>
        <w:sz w:val="22"/>
        <w:szCs w:val="24"/>
      </w:rPr>
    </w:lvl>
    <w:lvl w:ilvl="3">
      <w:start w:val="1"/>
      <w:numFmt w:val="decimal"/>
      <w:isLgl/>
      <w:lvlText w:val="%1.%2.%3.%4"/>
      <w:lvlJc w:val="left"/>
      <w:pPr>
        <w:ind w:left="2520" w:hanging="720"/>
      </w:pPr>
      <w:rPr>
        <w:rFonts w:hint="default"/>
        <w:sz w:val="24"/>
      </w:rPr>
    </w:lvl>
    <w:lvl w:ilvl="4">
      <w:start w:val="1"/>
      <w:numFmt w:val="decimal"/>
      <w:isLgl/>
      <w:lvlText w:val="%1.%2.%3.%4.%5"/>
      <w:lvlJc w:val="left"/>
      <w:pPr>
        <w:ind w:left="2880" w:hanging="720"/>
      </w:pPr>
      <w:rPr>
        <w:rFonts w:hint="default"/>
        <w:sz w:val="24"/>
      </w:rPr>
    </w:lvl>
    <w:lvl w:ilvl="5">
      <w:start w:val="1"/>
      <w:numFmt w:val="decimal"/>
      <w:isLgl/>
      <w:lvlText w:val="%1.%2.%3.%4.%5.%6"/>
      <w:lvlJc w:val="left"/>
      <w:pPr>
        <w:ind w:left="3600" w:hanging="1080"/>
      </w:pPr>
      <w:rPr>
        <w:rFonts w:hint="default"/>
        <w:sz w:val="24"/>
      </w:rPr>
    </w:lvl>
    <w:lvl w:ilvl="6">
      <w:start w:val="1"/>
      <w:numFmt w:val="decimal"/>
      <w:isLgl/>
      <w:lvlText w:val="%1.%2.%3.%4.%5.%6.%7"/>
      <w:lvlJc w:val="left"/>
      <w:pPr>
        <w:ind w:left="3960" w:hanging="1080"/>
      </w:pPr>
      <w:rPr>
        <w:rFonts w:hint="default"/>
        <w:sz w:val="24"/>
      </w:rPr>
    </w:lvl>
    <w:lvl w:ilvl="7">
      <w:start w:val="1"/>
      <w:numFmt w:val="decimal"/>
      <w:isLgl/>
      <w:lvlText w:val="%1.%2.%3.%4.%5.%6.%7.%8"/>
      <w:lvlJc w:val="left"/>
      <w:pPr>
        <w:ind w:left="4320" w:hanging="1080"/>
      </w:pPr>
      <w:rPr>
        <w:rFonts w:hint="default"/>
        <w:sz w:val="24"/>
      </w:rPr>
    </w:lvl>
    <w:lvl w:ilvl="8">
      <w:start w:val="1"/>
      <w:numFmt w:val="decimal"/>
      <w:isLgl/>
      <w:lvlText w:val="%1.%2.%3.%4.%5.%6.%7.%8.%9"/>
      <w:lvlJc w:val="left"/>
      <w:pPr>
        <w:ind w:left="5040" w:hanging="1440"/>
      </w:pPr>
      <w:rPr>
        <w:rFonts w:hint="default"/>
        <w:sz w:val="24"/>
      </w:rPr>
    </w:lvl>
  </w:abstractNum>
  <w:abstractNum w:abstractNumId="24">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5">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6">
    <w:nsid w:val="30417B14"/>
    <w:multiLevelType w:val="hybridMultilevel"/>
    <w:tmpl w:val="B812378A"/>
    <w:lvl w:ilvl="0" w:tplc="D0B2C8C2">
      <w:start w:val="1"/>
      <w:numFmt w:val="bullet"/>
      <w:lvlText w:val=""/>
      <w:lvlJc w:val="left"/>
      <w:pPr>
        <w:ind w:left="720" w:hanging="360"/>
      </w:pPr>
      <w:rPr>
        <w:rFonts w:ascii="Symbol" w:hAnsi="Symbol" w:hint="default"/>
      </w:rPr>
    </w:lvl>
    <w:lvl w:ilvl="1" w:tplc="D0B2C8C2">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28">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29">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0">
    <w:nsid w:val="35302CB2"/>
    <w:multiLevelType w:val="hybridMultilevel"/>
    <w:tmpl w:val="CF847C1E"/>
    <w:lvl w:ilvl="0" w:tplc="280800C0">
      <w:start w:val="1"/>
      <w:numFmt w:val="decimal"/>
      <w:lvlText w:val="%1."/>
      <w:lvlJc w:val="left"/>
      <w:pPr>
        <w:tabs>
          <w:tab w:val="num" w:pos="720"/>
        </w:tabs>
        <w:ind w:left="720" w:hanging="360"/>
      </w:pPr>
      <w:rPr>
        <w:rFonts w:ascii="Arial" w:hAnsi="Arial"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F9D64A7A">
      <w:start w:val="1"/>
      <w:numFmt w:val="decimal"/>
      <w:lvlText w:val="%4."/>
      <w:lvlJc w:val="left"/>
      <w:pPr>
        <w:tabs>
          <w:tab w:val="num" w:pos="2880"/>
        </w:tabs>
        <w:ind w:left="2880" w:hanging="360"/>
      </w:pPr>
      <w:rPr>
        <w:rFonts w:ascii="Narkisim" w:hAnsi="Narkisim" w:cs="Narkisim" w:hint="default"/>
        <w:b w:val="0"/>
        <w:bCs w:val="0"/>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4ED83270">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1">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2">
    <w:nsid w:val="36337D02"/>
    <w:multiLevelType w:val="multilevel"/>
    <w:tmpl w:val="30245CEC"/>
    <w:lvl w:ilvl="0">
      <w:start w:val="1"/>
      <w:numFmt w:val="decimal"/>
      <w:pStyle w:val="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37447B4D"/>
    <w:multiLevelType w:val="hybridMultilevel"/>
    <w:tmpl w:val="ED0EE31C"/>
    <w:lvl w:ilvl="0" w:tplc="04090015">
      <w:start w:val="1"/>
      <w:numFmt w:val="upperLetter"/>
      <w:lvlText w:val="%1."/>
      <w:lvlJc w:val="left"/>
      <w:pPr>
        <w:ind w:left="720" w:hanging="360"/>
      </w:pPr>
      <w:rPr>
        <w:rFonts w:hint="default"/>
      </w:rPr>
    </w:lvl>
    <w:lvl w:ilvl="1" w:tplc="2A6256BE">
      <w:start w:val="1"/>
      <w:numFmt w:val="lowerRoman"/>
      <w:lvlText w:val="%2."/>
      <w:lvlJc w:val="left"/>
      <w:pPr>
        <w:ind w:left="1440" w:hanging="360"/>
      </w:pPr>
      <w:rPr>
        <w:rFonts w:ascii="Narkisim" w:eastAsia="Times New Roman" w:hAnsi="Narkisim" w:cs="Narkisim"/>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5">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36">
    <w:nsid w:val="439610D1"/>
    <w:multiLevelType w:val="multilevel"/>
    <w:tmpl w:val="9CC6CC1E"/>
    <w:lvl w:ilvl="0">
      <w:start w:val="1"/>
      <w:numFmt w:val="decimal"/>
      <w:pStyle w:val="ListHnumber6"/>
      <w:lvlText w:val="%1."/>
      <w:lvlJc w:val="left"/>
      <w:pPr>
        <w:tabs>
          <w:tab w:val="num" w:pos="3240"/>
        </w:tabs>
        <w:ind w:left="2880" w:hanging="360"/>
      </w:pPr>
      <w:rPr>
        <w:rFonts w:cs="Times New Roman" w:hint="default"/>
      </w:rPr>
    </w:lvl>
    <w:lvl w:ilvl="1">
      <w:start w:val="1"/>
      <w:numFmt w:val="hebrew1"/>
      <w:lvlText w:val="%2."/>
      <w:lvlJc w:val="left"/>
      <w:pPr>
        <w:tabs>
          <w:tab w:val="num" w:pos="3600"/>
        </w:tabs>
        <w:ind w:left="3240" w:hanging="360"/>
      </w:pPr>
      <w:rPr>
        <w:rFonts w:cs="Times New Roman" w:hint="default"/>
      </w:rPr>
    </w:lvl>
    <w:lvl w:ilvl="2">
      <w:start w:val="1"/>
      <w:numFmt w:val="decimal"/>
      <w:lvlText w:val="%3)"/>
      <w:lvlJc w:val="left"/>
      <w:pPr>
        <w:tabs>
          <w:tab w:val="num" w:pos="3960"/>
        </w:tabs>
        <w:ind w:left="3600" w:hanging="360"/>
      </w:pPr>
      <w:rPr>
        <w:rFonts w:cs="Times New Roman" w:hint="default"/>
      </w:rPr>
    </w:lvl>
    <w:lvl w:ilvl="3">
      <w:start w:val="1"/>
      <w:numFmt w:val="decimal"/>
      <w:lvlText w:val="%4)"/>
      <w:lvlJc w:val="left"/>
      <w:pPr>
        <w:tabs>
          <w:tab w:val="num" w:pos="3240"/>
        </w:tabs>
        <w:ind w:left="3240" w:hanging="360"/>
      </w:pPr>
      <w:rPr>
        <w:rFonts w:cs="Times New Roman" w:hint="default"/>
      </w:rPr>
    </w:lvl>
    <w:lvl w:ilvl="4">
      <w:start w:val="1"/>
      <w:numFmt w:val="lowerLetter"/>
      <w:lvlText w:val="(%5)"/>
      <w:lvlJc w:val="left"/>
      <w:pPr>
        <w:tabs>
          <w:tab w:val="num" w:pos="4352"/>
        </w:tabs>
        <w:ind w:left="4352" w:hanging="360"/>
      </w:pPr>
      <w:rPr>
        <w:rFonts w:cs="Times New Roman" w:hint="default"/>
      </w:rPr>
    </w:lvl>
    <w:lvl w:ilvl="5">
      <w:start w:val="1"/>
      <w:numFmt w:val="hebrew1"/>
      <w:lvlText w:val="%6."/>
      <w:lvlJc w:val="left"/>
      <w:pPr>
        <w:tabs>
          <w:tab w:val="num" w:pos="4712"/>
        </w:tabs>
        <w:ind w:left="4712" w:hanging="360"/>
      </w:pPr>
      <w:rPr>
        <w:rFonts w:cs="Times New Roman" w:hint="default"/>
      </w:rPr>
    </w:lvl>
    <w:lvl w:ilvl="6">
      <w:start w:val="1"/>
      <w:numFmt w:val="decimal"/>
      <w:lvlText w:val="%7."/>
      <w:lvlJc w:val="left"/>
      <w:pPr>
        <w:tabs>
          <w:tab w:val="num" w:pos="5072"/>
        </w:tabs>
        <w:ind w:left="5072" w:hanging="360"/>
      </w:pPr>
      <w:rPr>
        <w:rFonts w:cs="Times New Roman" w:hint="default"/>
      </w:rPr>
    </w:lvl>
    <w:lvl w:ilvl="7">
      <w:start w:val="1"/>
      <w:numFmt w:val="lowerLetter"/>
      <w:lvlText w:val="%8."/>
      <w:lvlJc w:val="left"/>
      <w:pPr>
        <w:tabs>
          <w:tab w:val="num" w:pos="5432"/>
        </w:tabs>
        <w:ind w:left="5432" w:hanging="360"/>
      </w:pPr>
      <w:rPr>
        <w:rFonts w:cs="Times New Roman" w:hint="default"/>
      </w:rPr>
    </w:lvl>
    <w:lvl w:ilvl="8">
      <w:start w:val="1"/>
      <w:numFmt w:val="lowerRoman"/>
      <w:lvlText w:val="%9."/>
      <w:lvlJc w:val="left"/>
      <w:pPr>
        <w:tabs>
          <w:tab w:val="num" w:pos="6152"/>
        </w:tabs>
        <w:ind w:left="5792" w:hanging="360"/>
      </w:pPr>
      <w:rPr>
        <w:rFonts w:cs="Times New Roman" w:hint="default"/>
      </w:rPr>
    </w:lvl>
  </w:abstractNum>
  <w:abstractNum w:abstractNumId="37">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38">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39">
    <w:nsid w:val="47996C92"/>
    <w:multiLevelType w:val="hybridMultilevel"/>
    <w:tmpl w:val="C2BE748A"/>
    <w:lvl w:ilvl="0" w:tplc="23389DF2">
      <w:start w:val="7"/>
      <w:numFmt w:val="bullet"/>
      <w:lvlText w:val=""/>
      <w:lvlJc w:val="left"/>
      <w:pPr>
        <w:ind w:left="720" w:hanging="360"/>
      </w:pPr>
      <w:rPr>
        <w:rFonts w:ascii="Symbol" w:eastAsia="Times New Roman" w:hAnsi="Symbol" w:cs="Calibri"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1">
    <w:nsid w:val="508009F6"/>
    <w:multiLevelType w:val="multilevel"/>
    <w:tmpl w:val="B33A5E1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3">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44">
    <w:nsid w:val="5D042ED7"/>
    <w:multiLevelType w:val="multilevel"/>
    <w:tmpl w:val="63705756"/>
    <w:lvl w:ilvl="0">
      <w:start w:val="1"/>
      <w:numFmt w:val="hebrew1"/>
      <w:pStyle w:val="20"/>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5">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46">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47">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48">
    <w:nsid w:val="68D87CBF"/>
    <w:multiLevelType w:val="multilevel"/>
    <w:tmpl w:val="081EDA52"/>
    <w:lvl w:ilvl="0">
      <w:start w:val="10"/>
      <w:numFmt w:val="decimal"/>
      <w:lvlText w:val="%1"/>
      <w:lvlJc w:val="left"/>
      <w:pPr>
        <w:ind w:left="375" w:hanging="375"/>
      </w:pPr>
    </w:lvl>
    <w:lvl w:ilvl="1">
      <w:start w:val="1"/>
      <w:numFmt w:val="decimal"/>
      <w:lvlText w:val="%1.%2"/>
      <w:lvlJc w:val="left"/>
      <w:pPr>
        <w:ind w:left="935" w:hanging="375"/>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49">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5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51">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2">
    <w:nsid w:val="6D4F4194"/>
    <w:multiLevelType w:val="multilevel"/>
    <w:tmpl w:val="F73E96E2"/>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54">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55">
    <w:nsid w:val="7208638F"/>
    <w:multiLevelType w:val="hybridMultilevel"/>
    <w:tmpl w:val="DE561EF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6">
    <w:nsid w:val="72627110"/>
    <w:multiLevelType w:val="singleLevel"/>
    <w:tmpl w:val="54D285D0"/>
    <w:name w:val="listhnumber4322322232223"/>
    <w:lvl w:ilvl="0">
      <w:start w:val="1"/>
      <w:numFmt w:val="decimal"/>
      <w:pStyle w:val="aa"/>
      <w:lvlText w:val="%1."/>
      <w:legacy w:legacy="1" w:legacySpace="0" w:legacyIndent="283"/>
      <w:lvlJc w:val="right"/>
      <w:pPr>
        <w:ind w:left="1984" w:right="1984" w:hanging="283"/>
      </w:pPr>
    </w:lvl>
  </w:abstractNum>
  <w:abstractNum w:abstractNumId="57">
    <w:nsid w:val="745A012B"/>
    <w:multiLevelType w:val="multilevel"/>
    <w:tmpl w:val="F6BC221E"/>
    <w:lvl w:ilvl="0">
      <w:start w:val="5"/>
      <w:numFmt w:val="decimal"/>
      <w:lvlText w:val="%1"/>
      <w:lvlJc w:val="left"/>
      <w:pPr>
        <w:ind w:left="360" w:hanging="360"/>
      </w:pPr>
      <w:rPr>
        <w:rFonts w:hint="default"/>
      </w:rPr>
    </w:lvl>
    <w:lvl w:ilvl="1">
      <w:start w:val="1"/>
      <w:numFmt w:val="decimal"/>
      <w:lvlText w:val="%1.%2"/>
      <w:lvlJc w:val="left"/>
      <w:pPr>
        <w:ind w:left="2880" w:hanging="360"/>
      </w:pPr>
      <w:rPr>
        <w:rFonts w:hint="default"/>
        <w:lang w:bidi="he-IL"/>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0800" w:hanging="72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58">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nsid w:val="75766F34"/>
    <w:multiLevelType w:val="multilevel"/>
    <w:tmpl w:val="96269E86"/>
    <w:lvl w:ilvl="0">
      <w:start w:val="1"/>
      <w:numFmt w:val="decimal"/>
      <w:pStyle w:val="14"/>
      <w:lvlText w:val="%1."/>
      <w:lvlJc w:val="left"/>
      <w:pPr>
        <w:ind w:left="180" w:hanging="360"/>
      </w:pPr>
      <w:rPr>
        <w:rFonts w:ascii="David" w:hAnsi="David" w:cs="David" w:hint="default"/>
        <w:sz w:val="24"/>
        <w:szCs w:val="24"/>
      </w:rPr>
    </w:lvl>
    <w:lvl w:ilvl="1">
      <w:start w:val="1"/>
      <w:numFmt w:val="decimal"/>
      <w:pStyle w:val="21"/>
      <w:isLgl/>
      <w:lvlText w:val="%1.%2"/>
      <w:lvlJc w:val="left"/>
      <w:pPr>
        <w:ind w:left="386" w:hanging="360"/>
      </w:pPr>
      <w:rPr>
        <w:rFonts w:ascii="Narkisim" w:hAnsi="Narkisim" w:cs="Narkisim" w:hint="default"/>
        <w:b w:val="0"/>
        <w:bCs w:val="0"/>
        <w:lang w:bidi="he-IL"/>
      </w:rPr>
    </w:lvl>
    <w:lvl w:ilvl="2">
      <w:start w:val="1"/>
      <w:numFmt w:val="decimal"/>
      <w:pStyle w:val="31"/>
      <w:isLgl/>
      <w:lvlText w:val="%1.%2.%3"/>
      <w:lvlJc w:val="left"/>
      <w:pPr>
        <w:ind w:left="1854" w:hanging="720"/>
      </w:pPr>
      <w:rPr>
        <w:rFonts w:hint="default"/>
        <w:b w:val="0"/>
        <w:bCs w:val="0"/>
      </w:rPr>
    </w:lvl>
    <w:lvl w:ilvl="3">
      <w:start w:val="1"/>
      <w:numFmt w:val="decimal"/>
      <w:pStyle w:val="41"/>
      <w:isLgl/>
      <w:lvlText w:val="%1.%2.%3.%4"/>
      <w:lvlJc w:val="left"/>
      <w:pPr>
        <w:ind w:left="1158" w:hanging="720"/>
      </w:pPr>
      <w:rPr>
        <w:rFonts w:hint="default"/>
      </w:rPr>
    </w:lvl>
    <w:lvl w:ilvl="4">
      <w:start w:val="1"/>
      <w:numFmt w:val="decimal"/>
      <w:pStyle w:val="53"/>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61">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2">
    <w:nsid w:val="78E35E2C"/>
    <w:multiLevelType w:val="multilevel"/>
    <w:tmpl w:val="01C8A82A"/>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63">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64">
    <w:nsid w:val="7CA11163"/>
    <w:multiLevelType w:val="multilevel"/>
    <w:tmpl w:val="CDCE0AF0"/>
    <w:lvl w:ilvl="0">
      <w:start w:val="1"/>
      <w:numFmt w:val="decimal"/>
      <w:lvlText w:val="%1"/>
      <w:lvlJc w:val="left"/>
      <w:pPr>
        <w:ind w:left="360" w:hanging="360"/>
      </w:pPr>
      <w:rPr>
        <w:rFonts w:hint="default"/>
      </w:rPr>
    </w:lvl>
    <w:lvl w:ilvl="1">
      <w:start w:val="1"/>
      <w:numFmt w:val="decimal"/>
      <w:pStyle w:val="110"/>
      <w:lvlText w:val="%1.%2"/>
      <w:lvlJc w:val="left"/>
      <w:pPr>
        <w:ind w:left="1210" w:hanging="360"/>
      </w:pPr>
      <w:rPr>
        <w:rFonts w:hint="default"/>
        <w:b w:val="0"/>
        <w:bCs w:val="0"/>
        <w:lang w:val="en-US"/>
      </w:rPr>
    </w:lvl>
    <w:lvl w:ilvl="2">
      <w:start w:val="1"/>
      <w:numFmt w:val="decimal"/>
      <w:pStyle w:val="22"/>
      <w:lvlText w:val="%1.%2.%3"/>
      <w:lvlJc w:val="left"/>
      <w:pPr>
        <w:ind w:left="1456" w:hanging="720"/>
      </w:pPr>
      <w:rPr>
        <w:rFonts w:hint="default"/>
        <w:sz w:val="24"/>
        <w:szCs w:val="24"/>
        <w:lang w:val="en-US"/>
      </w:rPr>
    </w:lvl>
    <w:lvl w:ilvl="3">
      <w:start w:val="1"/>
      <w:numFmt w:val="decimal"/>
      <w:pStyle w:val="1111"/>
      <w:lvlText w:val="%1.%2.%3.%4"/>
      <w:lvlJc w:val="left"/>
      <w:pPr>
        <w:ind w:left="1824" w:hanging="720"/>
      </w:pPr>
      <w:rPr>
        <w:rFonts w:hint="default"/>
      </w:rPr>
    </w:lvl>
    <w:lvl w:ilvl="4">
      <w:start w:val="1"/>
      <w:numFmt w:val="decimal"/>
      <w:pStyle w:val="54"/>
      <w:lvlText w:val="%1.%2.%3.%4.%5"/>
      <w:lvlJc w:val="left"/>
      <w:pPr>
        <w:ind w:left="2192" w:hanging="72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65">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6">
    <w:nsid w:val="7D917C42"/>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num>
  <w:num w:numId="2">
    <w:abstractNumId w:val="14"/>
  </w:num>
  <w:num w:numId="3">
    <w:abstractNumId w:val="15"/>
  </w:num>
  <w:num w:numId="4">
    <w:abstractNumId w:val="0"/>
  </w:num>
  <w:num w:numId="5">
    <w:abstractNumId w:val="1"/>
  </w:num>
  <w:num w:numId="6">
    <w:abstractNumId w:val="52"/>
  </w:num>
  <w:num w:numId="7">
    <w:abstractNumId w:val="64"/>
  </w:num>
  <w:num w:numId="8">
    <w:abstractNumId w:val="13"/>
  </w:num>
  <w:num w:numId="9">
    <w:abstractNumId w:val="36"/>
  </w:num>
  <w:num w:numId="10">
    <w:abstractNumId w:val="54"/>
  </w:num>
  <w:num w:numId="11">
    <w:abstractNumId w:val="49"/>
  </w:num>
  <w:num w:numId="12">
    <w:abstractNumId w:val="24"/>
  </w:num>
  <w:num w:numId="13">
    <w:abstractNumId w:val="42"/>
  </w:num>
  <w:num w:numId="14">
    <w:abstractNumId w:val="58"/>
  </w:num>
  <w:num w:numId="15">
    <w:abstractNumId w:val="21"/>
  </w:num>
  <w:num w:numId="16">
    <w:abstractNumId w:val="11"/>
  </w:num>
  <w:num w:numId="17">
    <w:abstractNumId w:val="16"/>
  </w:num>
  <w:num w:numId="18">
    <w:abstractNumId w:val="44"/>
  </w:num>
  <w:num w:numId="19">
    <w:abstractNumId w:val="8"/>
  </w:num>
  <w:num w:numId="20">
    <w:abstractNumId w:val="38"/>
  </w:num>
  <w:num w:numId="21">
    <w:abstractNumId w:val="31"/>
  </w:num>
  <w:num w:numId="22">
    <w:abstractNumId w:val="46"/>
  </w:num>
  <w:num w:numId="23">
    <w:abstractNumId w:val="29"/>
  </w:num>
  <w:num w:numId="24">
    <w:abstractNumId w:val="51"/>
  </w:num>
  <w:num w:numId="25">
    <w:abstractNumId w:val="3"/>
  </w:num>
  <w:num w:numId="26">
    <w:abstractNumId w:val="5"/>
  </w:num>
  <w:num w:numId="27">
    <w:abstractNumId w:val="27"/>
  </w:num>
  <w:num w:numId="28">
    <w:abstractNumId w:val="56"/>
  </w:num>
  <w:num w:numId="29">
    <w:abstractNumId w:val="50"/>
  </w:num>
  <w:num w:numId="30">
    <w:abstractNumId w:val="12"/>
  </w:num>
  <w:num w:numId="31">
    <w:abstractNumId w:val="45"/>
  </w:num>
  <w:num w:numId="32">
    <w:abstractNumId w:val="18"/>
  </w:num>
  <w:num w:numId="33">
    <w:abstractNumId w:val="22"/>
  </w:num>
  <w:num w:numId="34">
    <w:abstractNumId w:val="10"/>
  </w:num>
  <w:num w:numId="35">
    <w:abstractNumId w:val="43"/>
  </w:num>
  <w:num w:numId="36">
    <w:abstractNumId w:val="47"/>
  </w:num>
  <w:num w:numId="37">
    <w:abstractNumId w:val="32"/>
  </w:num>
  <w:num w:numId="38">
    <w:abstractNumId w:val="9"/>
  </w:num>
  <w:num w:numId="39">
    <w:abstractNumId w:val="37"/>
  </w:num>
  <w:num w:numId="40">
    <w:abstractNumId w:val="25"/>
  </w:num>
  <w:num w:numId="41">
    <w:abstractNumId w:val="63"/>
  </w:num>
  <w:num w:numId="42">
    <w:abstractNumId w:val="61"/>
  </w:num>
  <w:num w:numId="43">
    <w:abstractNumId w:val="53"/>
  </w:num>
  <w:num w:numId="44">
    <w:abstractNumId w:val="19"/>
  </w:num>
  <w:num w:numId="45">
    <w:abstractNumId w:val="35"/>
  </w:num>
  <w:num w:numId="46">
    <w:abstractNumId w:val="65"/>
  </w:num>
  <w:num w:numId="47">
    <w:abstractNumId w:val="6"/>
  </w:num>
  <w:num w:numId="48">
    <w:abstractNumId w:val="28"/>
  </w:num>
  <w:num w:numId="49">
    <w:abstractNumId w:val="7"/>
  </w:num>
  <w:num w:numId="50">
    <w:abstractNumId w:val="34"/>
  </w:num>
  <w:num w:numId="51">
    <w:abstractNumId w:val="4"/>
  </w:num>
  <w:num w:numId="52">
    <w:abstractNumId w:val="59"/>
  </w:num>
  <w:num w:numId="53">
    <w:abstractNumId w:val="60"/>
  </w:num>
  <w:num w:numId="54">
    <w:abstractNumId w:val="2"/>
  </w:num>
  <w:num w:numId="5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6"/>
  </w:num>
  <w:num w:numId="5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66"/>
  </w:num>
  <w:num w:numId="61">
    <w:abstractNumId w:val="62"/>
  </w:num>
  <w:num w:numId="62">
    <w:abstractNumId w:val="57"/>
  </w:num>
  <w:num w:numId="63">
    <w:abstractNumId w:val="20"/>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8"/>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3"/>
  </w:num>
  <w:num w:numId="6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9"/>
  </w:num>
  <w:numIdMacAtCleanup w:val="6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eleg zeevy">
    <w15:presenceInfo w15:providerId="Windows Live" w15:userId="3a23a5627062047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7481"/>
    <w:rsid w:val="00166A74"/>
    <w:rsid w:val="00213698"/>
    <w:rsid w:val="004A1C87"/>
    <w:rsid w:val="004A7815"/>
    <w:rsid w:val="005712DB"/>
    <w:rsid w:val="00592279"/>
    <w:rsid w:val="005A5AB2"/>
    <w:rsid w:val="006F688E"/>
    <w:rsid w:val="007B4613"/>
    <w:rsid w:val="007B6B2F"/>
    <w:rsid w:val="00805215"/>
    <w:rsid w:val="00845CE4"/>
    <w:rsid w:val="00855036"/>
    <w:rsid w:val="008C1E25"/>
    <w:rsid w:val="00971702"/>
    <w:rsid w:val="009C196F"/>
    <w:rsid w:val="009E25C7"/>
    <w:rsid w:val="009F0A20"/>
    <w:rsid w:val="00A2159D"/>
    <w:rsid w:val="00A62055"/>
    <w:rsid w:val="00A71299"/>
    <w:rsid w:val="00AB413A"/>
    <w:rsid w:val="00B8412F"/>
    <w:rsid w:val="00C04905"/>
    <w:rsid w:val="00C04A7E"/>
    <w:rsid w:val="00C27481"/>
    <w:rsid w:val="00C35220"/>
    <w:rsid w:val="00CA281D"/>
    <w:rsid w:val="00CD0E2C"/>
    <w:rsid w:val="00CE3ECD"/>
    <w:rsid w:val="00DA48F5"/>
    <w:rsid w:val="00DA7F6A"/>
    <w:rsid w:val="00DC6295"/>
    <w:rsid w:val="00DF76E7"/>
    <w:rsid w:val="00E0339A"/>
    <w:rsid w:val="00E843E2"/>
    <w:rsid w:val="00EC7113"/>
    <w:rsid w:val="00F36F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List Bullet 3" w:uiPriority="0"/>
    <w:lsdException w:name="Title" w:semiHidden="0" w:uiPriority="1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b">
    <w:name w:val="Normal"/>
    <w:qFormat/>
    <w:rsid w:val="00C27481"/>
    <w:pPr>
      <w:bidi/>
      <w:spacing w:after="0" w:line="240" w:lineRule="auto"/>
    </w:pPr>
    <w:rPr>
      <w:rFonts w:ascii="Narkisim" w:eastAsia="Times New Roman" w:hAnsi="Narkisim" w:cs="Narkisim"/>
      <w:sz w:val="24"/>
      <w:szCs w:val="24"/>
    </w:rPr>
  </w:style>
  <w:style w:type="paragraph" w:styleId="16">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b"/>
    <w:next w:val="ab"/>
    <w:link w:val="17"/>
    <w:qFormat/>
    <w:rsid w:val="00C2748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4">
    <w:name w:val="heading 2"/>
    <w:aliases w:val="E,h2,h21,ASAPHeading 2,סעיף ראשי,Heading 2 תו,Reset numbering,Heading Contents,H21,H22,H211,H23,H212,H221,H2111,H24,H25,H213,H222,H2112,H231,H2121,H2211,H21111,H241,H26,H214,H223,H2113,H232,H2122,H2212,H21112,h22,H242,H251,H2131,H2221,E תו"/>
    <w:basedOn w:val="ab"/>
    <w:next w:val="ab"/>
    <w:link w:val="210"/>
    <w:qFormat/>
    <w:rsid w:val="00C27481"/>
    <w:pPr>
      <w:keepNext/>
      <w:spacing w:before="240" w:after="240" w:line="360" w:lineRule="auto"/>
      <w:ind w:left="1076" w:hanging="360"/>
      <w:jc w:val="both"/>
      <w:outlineLvl w:val="1"/>
    </w:pPr>
    <w:rPr>
      <w:rFonts w:ascii="David" w:hAnsi="David" w:cs="David"/>
      <w:b/>
      <w:bCs/>
      <w:u w:val="single"/>
      <w:lang w:eastAsia="he-IL"/>
    </w:rPr>
  </w:style>
  <w:style w:type="paragraph" w:styleId="32">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0"/>
    <w:unhideWhenUsed/>
    <w:qFormat/>
    <w:rsid w:val="00C27481"/>
    <w:pPr>
      <w:keepNext/>
      <w:spacing w:line="360" w:lineRule="auto"/>
      <w:outlineLvl w:val="2"/>
    </w:pPr>
    <w:rPr>
      <w:b/>
      <w:bCs/>
      <w:u w:val="single"/>
    </w:rPr>
  </w:style>
  <w:style w:type="paragraph" w:styleId="42">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ab"/>
    <w:next w:val="ab"/>
    <w:link w:val="43"/>
    <w:unhideWhenUsed/>
    <w:qFormat/>
    <w:rsid w:val="00C27481"/>
    <w:pPr>
      <w:keepNext/>
      <w:keepLines/>
      <w:spacing w:before="200"/>
      <w:outlineLvl w:val="3"/>
    </w:pPr>
    <w:rPr>
      <w:rFonts w:asciiTheme="majorHAnsi" w:eastAsiaTheme="majorEastAsia" w:hAnsiTheme="majorHAnsi" w:cstheme="majorBidi"/>
      <w:b/>
      <w:bCs/>
      <w:i/>
      <w:iCs/>
      <w:color w:val="4472C4" w:themeColor="accent1"/>
    </w:rPr>
  </w:style>
  <w:style w:type="paragraph" w:styleId="55">
    <w:name w:val="heading 5"/>
    <w:aliases w:val="Heading 5 תו,ASAPHeading 5"/>
    <w:basedOn w:val="51"/>
    <w:next w:val="RonnyBase"/>
    <w:link w:val="56"/>
    <w:uiPriority w:val="9"/>
    <w:qFormat/>
    <w:rsid w:val="00C27481"/>
    <w:pPr>
      <w:numPr>
        <w:ilvl w:val="0"/>
        <w:numId w:val="0"/>
      </w:numPr>
      <w:tabs>
        <w:tab w:val="num" w:pos="2145"/>
      </w:tabs>
      <w:ind w:left="3119" w:right="0" w:hanging="992"/>
      <w:outlineLvl w:val="4"/>
    </w:pPr>
    <w:rPr>
      <w:rFonts w:ascii="David" w:hAnsi="David" w:cs="David"/>
      <w:b/>
      <w:bCs/>
      <w14:scene3d>
        <w14:camera w14:prst="orthographicFront"/>
        <w14:lightRig w14:rig="threePt" w14:dir="t">
          <w14:rot w14:lat="0" w14:lon="0" w14:rev="0"/>
        </w14:lightRig>
      </w14:scene3d>
    </w:rPr>
  </w:style>
  <w:style w:type="paragraph" w:styleId="61">
    <w:name w:val="heading 6"/>
    <w:aliases w:val="ASAPHeading 6"/>
    <w:basedOn w:val="RonnyHeading"/>
    <w:next w:val="RonnyBase"/>
    <w:link w:val="62"/>
    <w:uiPriority w:val="9"/>
    <w:qFormat/>
    <w:rsid w:val="00C27481"/>
    <w:pPr>
      <w:keepNext/>
      <w:numPr>
        <w:ilvl w:val="5"/>
        <w:numId w:val="44"/>
      </w:numPr>
      <w:tabs>
        <w:tab w:val="clear" w:pos="1135"/>
        <w:tab w:val="num" w:pos="1492"/>
      </w:tabs>
      <w:spacing w:after="120"/>
      <w:ind w:left="1492" w:right="2520" w:hanging="360"/>
      <w:outlineLvl w:val="5"/>
    </w:pPr>
    <w:rPr>
      <w:b/>
      <w:bCs/>
      <w:noProof/>
    </w:rPr>
  </w:style>
  <w:style w:type="paragraph" w:styleId="70">
    <w:name w:val="heading 7"/>
    <w:aliases w:val="ASAPHeading 7"/>
    <w:basedOn w:val="RonnyHeading"/>
    <w:next w:val="RonnyBase"/>
    <w:link w:val="72"/>
    <w:rsid w:val="00C27481"/>
    <w:pPr>
      <w:numPr>
        <w:ilvl w:val="6"/>
        <w:numId w:val="44"/>
      </w:numPr>
      <w:tabs>
        <w:tab w:val="clear" w:pos="1279"/>
        <w:tab w:val="num" w:pos="1492"/>
      </w:tabs>
      <w:ind w:left="1492" w:right="2880" w:hanging="360"/>
      <w:outlineLvl w:val="6"/>
    </w:pPr>
    <w:rPr>
      <w:u w:val="single"/>
    </w:rPr>
  </w:style>
  <w:style w:type="paragraph" w:styleId="8">
    <w:name w:val="heading 8"/>
    <w:aliases w:val="ASAPHeading 8"/>
    <w:basedOn w:val="70"/>
    <w:next w:val="ab"/>
    <w:link w:val="80"/>
    <w:rsid w:val="00C27481"/>
    <w:pPr>
      <w:numPr>
        <w:ilvl w:val="7"/>
      </w:numPr>
      <w:tabs>
        <w:tab w:val="clear" w:pos="1423"/>
        <w:tab w:val="num" w:pos="1492"/>
      </w:tabs>
      <w:ind w:left="1492" w:right="2434" w:hanging="360"/>
      <w:outlineLvl w:val="7"/>
    </w:pPr>
  </w:style>
  <w:style w:type="paragraph" w:styleId="9">
    <w:name w:val="heading 9"/>
    <w:aliases w:val="ASAPHeading 9"/>
    <w:basedOn w:val="8"/>
    <w:next w:val="ab"/>
    <w:link w:val="90"/>
    <w:rsid w:val="00C27481"/>
    <w:pPr>
      <w:numPr>
        <w:ilvl w:val="8"/>
      </w:numPr>
      <w:tabs>
        <w:tab w:val="clear" w:pos="1567"/>
        <w:tab w:val="num" w:pos="1492"/>
      </w:tabs>
      <w:ind w:left="1492" w:right="7188" w:hanging="360"/>
      <w:outlineLvl w:val="8"/>
    </w:p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c"/>
    <w:link w:val="16"/>
    <w:rsid w:val="00C27481"/>
    <w:rPr>
      <w:rFonts w:asciiTheme="majorHAnsi" w:eastAsiaTheme="majorEastAsia" w:hAnsiTheme="majorHAnsi" w:cstheme="majorBidi"/>
      <w:color w:val="2F5496" w:themeColor="accent1" w:themeShade="BF"/>
      <w:sz w:val="32"/>
      <w:szCs w:val="32"/>
    </w:rPr>
  </w:style>
  <w:style w:type="character" w:customStyle="1" w:styleId="25">
    <w:name w:val="כותרת 2 תו"/>
    <w:basedOn w:val="ac"/>
    <w:rsid w:val="00C27481"/>
    <w:rPr>
      <w:rFonts w:asciiTheme="majorHAnsi" w:eastAsiaTheme="majorEastAsia" w:hAnsiTheme="majorHAnsi" w:cstheme="majorBidi"/>
      <w:color w:val="2F5496" w:themeColor="accent1" w:themeShade="BF"/>
      <w:sz w:val="26"/>
      <w:szCs w:val="26"/>
    </w:rPr>
  </w:style>
  <w:style w:type="character" w:customStyle="1" w:styleId="33">
    <w:name w:val="כותרת 3 תו"/>
    <w:basedOn w:val="ac"/>
    <w:uiPriority w:val="9"/>
    <w:semiHidden/>
    <w:rsid w:val="00C27481"/>
    <w:rPr>
      <w:rFonts w:asciiTheme="majorHAnsi" w:eastAsiaTheme="majorEastAsia" w:hAnsiTheme="majorHAnsi" w:cstheme="majorBidi"/>
      <w:color w:val="1F3763" w:themeColor="accent1" w:themeShade="7F"/>
      <w:sz w:val="24"/>
      <w:szCs w:val="24"/>
    </w:rPr>
  </w:style>
  <w:style w:type="character" w:customStyle="1" w:styleId="43">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basedOn w:val="ac"/>
    <w:link w:val="42"/>
    <w:rsid w:val="00C27481"/>
    <w:rPr>
      <w:rFonts w:asciiTheme="majorHAnsi" w:eastAsiaTheme="majorEastAsia" w:hAnsiTheme="majorHAnsi" w:cstheme="majorBidi"/>
      <w:b/>
      <w:bCs/>
      <w:i/>
      <w:iCs/>
      <w:color w:val="4472C4" w:themeColor="accent1"/>
      <w:sz w:val="24"/>
      <w:szCs w:val="24"/>
    </w:rPr>
  </w:style>
  <w:style w:type="character" w:customStyle="1" w:styleId="56">
    <w:name w:val="כותרת 5 תו"/>
    <w:aliases w:val="Heading 5 תו תו,ASAPHeading 5 תו"/>
    <w:basedOn w:val="ac"/>
    <w:link w:val="55"/>
    <w:uiPriority w:val="9"/>
    <w:rsid w:val="00C27481"/>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c"/>
    <w:link w:val="61"/>
    <w:uiPriority w:val="9"/>
    <w:rsid w:val="00C27481"/>
    <w:rPr>
      <w:rFonts w:ascii="Times New Roman" w:eastAsia="Times New Roman" w:hAnsi="Times New Roman" w:cs="David"/>
      <w:b/>
      <w:bCs/>
      <w:noProof/>
    </w:rPr>
  </w:style>
  <w:style w:type="character" w:customStyle="1" w:styleId="72">
    <w:name w:val="כותרת 7 תו"/>
    <w:aliases w:val="ASAPHeading 7 תו"/>
    <w:basedOn w:val="ac"/>
    <w:link w:val="70"/>
    <w:rsid w:val="00C27481"/>
    <w:rPr>
      <w:rFonts w:ascii="Times New Roman" w:eastAsia="Times New Roman" w:hAnsi="Times New Roman" w:cs="David"/>
      <w:u w:val="single"/>
    </w:rPr>
  </w:style>
  <w:style w:type="character" w:customStyle="1" w:styleId="80">
    <w:name w:val="כותרת 8 תו"/>
    <w:aliases w:val="ASAPHeading 8 תו"/>
    <w:basedOn w:val="ac"/>
    <w:link w:val="8"/>
    <w:rsid w:val="00C27481"/>
    <w:rPr>
      <w:rFonts w:ascii="Times New Roman" w:eastAsia="Times New Roman" w:hAnsi="Times New Roman" w:cs="David"/>
      <w:u w:val="single"/>
    </w:rPr>
  </w:style>
  <w:style w:type="character" w:customStyle="1" w:styleId="90">
    <w:name w:val="כותרת 9 תו"/>
    <w:aliases w:val="ASAPHeading 9 תו"/>
    <w:basedOn w:val="ac"/>
    <w:link w:val="9"/>
    <w:rsid w:val="00C27481"/>
    <w:rPr>
      <w:rFonts w:ascii="Times New Roman" w:eastAsia="Times New Roman" w:hAnsi="Times New Roman" w:cs="David"/>
      <w:u w:val="single"/>
    </w:rPr>
  </w:style>
  <w:style w:type="paragraph" w:styleId="af">
    <w:name w:val="header"/>
    <w:aliases w:val="כותרת ראשית"/>
    <w:basedOn w:val="ab"/>
    <w:link w:val="af0"/>
    <w:uiPriority w:val="99"/>
    <w:rsid w:val="00C27481"/>
    <w:pPr>
      <w:tabs>
        <w:tab w:val="center" w:pos="4153"/>
        <w:tab w:val="right" w:pos="8306"/>
      </w:tabs>
      <w:spacing w:before="240"/>
      <w:jc w:val="right"/>
    </w:pPr>
    <w:rPr>
      <w:noProof/>
    </w:rPr>
  </w:style>
  <w:style w:type="character" w:customStyle="1" w:styleId="af0">
    <w:name w:val="כותרת עליונה תו"/>
    <w:aliases w:val="כותרת ראשית תו"/>
    <w:basedOn w:val="ac"/>
    <w:link w:val="af"/>
    <w:uiPriority w:val="99"/>
    <w:rsid w:val="00C27481"/>
    <w:rPr>
      <w:rFonts w:ascii="Narkisim" w:eastAsia="Times New Roman" w:hAnsi="Narkisim" w:cs="Narkisim"/>
      <w:noProof/>
      <w:sz w:val="24"/>
      <w:szCs w:val="24"/>
    </w:rPr>
  </w:style>
  <w:style w:type="paragraph" w:styleId="af1">
    <w:name w:val="Balloon Text"/>
    <w:basedOn w:val="ab"/>
    <w:link w:val="af2"/>
    <w:unhideWhenUsed/>
    <w:rsid w:val="00C27481"/>
    <w:rPr>
      <w:rFonts w:ascii="Tahoma" w:hAnsi="Tahoma" w:cs="Tahoma"/>
      <w:sz w:val="16"/>
      <w:szCs w:val="16"/>
    </w:rPr>
  </w:style>
  <w:style w:type="character" w:customStyle="1" w:styleId="af2">
    <w:name w:val="טקסט בלונים תו"/>
    <w:basedOn w:val="ac"/>
    <w:link w:val="af1"/>
    <w:rsid w:val="00C27481"/>
    <w:rPr>
      <w:rFonts w:ascii="Tahoma" w:eastAsia="Times New Roman" w:hAnsi="Tahoma" w:cs="Tahoma"/>
      <w:sz w:val="16"/>
      <w:szCs w:val="16"/>
    </w:rPr>
  </w:style>
  <w:style w:type="paragraph" w:customStyle="1" w:styleId="111">
    <w:name w:val="1.1.1"/>
    <w:basedOn w:val="ab"/>
    <w:next w:val="1111"/>
    <w:link w:val="1110"/>
    <w:qFormat/>
    <w:rsid w:val="00C27481"/>
    <w:pPr>
      <w:widowControl w:val="0"/>
      <w:numPr>
        <w:ilvl w:val="2"/>
        <w:numId w:val="1"/>
      </w:numPr>
      <w:spacing w:before="100" w:beforeAutospacing="1" w:after="120" w:line="360" w:lineRule="auto"/>
      <w:ind w:right="-851"/>
      <w:jc w:val="both"/>
    </w:pPr>
  </w:style>
  <w:style w:type="paragraph" w:customStyle="1" w:styleId="110">
    <w:name w:val="1.1"/>
    <w:basedOn w:val="ab"/>
    <w:link w:val="112"/>
    <w:qFormat/>
    <w:rsid w:val="00C27481"/>
    <w:pPr>
      <w:keepLines/>
      <w:widowControl w:val="0"/>
      <w:numPr>
        <w:ilvl w:val="1"/>
        <w:numId w:val="7"/>
      </w:numPr>
      <w:spacing w:after="40" w:line="360" w:lineRule="auto"/>
      <w:ind w:left="815" w:hanging="567"/>
      <w:jc w:val="both"/>
      <w:outlineLvl w:val="1"/>
    </w:pPr>
    <w:rPr>
      <w:rFonts w:eastAsiaTheme="minorHAnsi"/>
      <w:sz w:val="22"/>
    </w:rPr>
  </w:style>
  <w:style w:type="character" w:customStyle="1" w:styleId="112">
    <w:name w:val="1.1 תו"/>
    <w:basedOn w:val="ac"/>
    <w:link w:val="110"/>
    <w:rsid w:val="00C27481"/>
    <w:rPr>
      <w:rFonts w:ascii="Narkisim" w:hAnsi="Narkisim" w:cs="Narkisim"/>
      <w:szCs w:val="24"/>
    </w:rPr>
  </w:style>
  <w:style w:type="paragraph" w:customStyle="1" w:styleId="10">
    <w:name w:val="1)"/>
    <w:basedOn w:val="16"/>
    <w:next w:val="110"/>
    <w:link w:val="18"/>
    <w:qFormat/>
    <w:rsid w:val="00C27481"/>
    <w:pPr>
      <w:numPr>
        <w:numId w:val="2"/>
      </w:numPr>
      <w:spacing w:before="80" w:after="40" w:line="360" w:lineRule="auto"/>
      <w:ind w:left="714" w:hanging="357"/>
    </w:pPr>
    <w:rPr>
      <w:rFonts w:cs="Narkisim"/>
      <w:bCs/>
      <w:color w:val="auto"/>
    </w:rPr>
  </w:style>
  <w:style w:type="character" w:customStyle="1" w:styleId="18">
    <w:name w:val="1) תו"/>
    <w:basedOn w:val="ac"/>
    <w:link w:val="10"/>
    <w:rsid w:val="00C27481"/>
    <w:rPr>
      <w:rFonts w:asciiTheme="majorHAnsi" w:eastAsiaTheme="majorEastAsia" w:hAnsiTheme="majorHAnsi" w:cs="Narkisim"/>
      <w:bCs/>
      <w:sz w:val="32"/>
      <w:szCs w:val="32"/>
    </w:rPr>
  </w:style>
  <w:style w:type="paragraph" w:customStyle="1" w:styleId="44">
    <w:name w:val="ממוספר 4"/>
    <w:basedOn w:val="ab"/>
    <w:link w:val="45"/>
    <w:qFormat/>
    <w:rsid w:val="00C27481"/>
    <w:pPr>
      <w:snapToGrid w:val="0"/>
      <w:spacing w:before="240" w:after="240" w:line="360" w:lineRule="auto"/>
      <w:ind w:left="1824" w:hanging="720"/>
      <w:jc w:val="both"/>
      <w:outlineLvl w:val="1"/>
    </w:pPr>
  </w:style>
  <w:style w:type="paragraph" w:customStyle="1" w:styleId="3">
    <w:name w:val="כותרת 3 חדש"/>
    <w:basedOn w:val="ab"/>
    <w:next w:val="ab"/>
    <w:link w:val="34"/>
    <w:qFormat/>
    <w:rsid w:val="00C27481"/>
    <w:pPr>
      <w:numPr>
        <w:ilvl w:val="2"/>
        <w:numId w:val="3"/>
      </w:numPr>
      <w:spacing w:before="240" w:after="240" w:line="360" w:lineRule="auto"/>
      <w:jc w:val="both"/>
      <w:outlineLvl w:val="1"/>
    </w:pPr>
    <w:rPr>
      <w:rFonts w:ascii="David" w:hAnsi="David" w:cs="David"/>
      <w:b/>
      <w:bCs/>
    </w:rPr>
  </w:style>
  <w:style w:type="paragraph" w:customStyle="1" w:styleId="51">
    <w:name w:val="ממוספר 5 תו תו תו תו תו"/>
    <w:basedOn w:val="44"/>
    <w:link w:val="57"/>
    <w:qFormat/>
    <w:rsid w:val="00C27481"/>
    <w:pPr>
      <w:numPr>
        <w:ilvl w:val="4"/>
        <w:numId w:val="2"/>
      </w:numPr>
      <w:ind w:left="1927" w:right="70" w:hanging="284"/>
    </w:pPr>
    <w:rPr>
      <w:noProof/>
      <w:lang w:eastAsia="he-IL"/>
    </w:rPr>
  </w:style>
  <w:style w:type="paragraph" w:customStyle="1" w:styleId="35">
    <w:name w:val="ממוספר 3"/>
    <w:basedOn w:val="3"/>
    <w:link w:val="36"/>
    <w:qFormat/>
    <w:rsid w:val="00C27481"/>
    <w:rPr>
      <w:b w:val="0"/>
      <w:bCs w:val="0"/>
    </w:rPr>
  </w:style>
  <w:style w:type="character" w:customStyle="1" w:styleId="45">
    <w:name w:val="ממוספר 4 תו"/>
    <w:link w:val="44"/>
    <w:rsid w:val="00C27481"/>
    <w:rPr>
      <w:rFonts w:ascii="Narkisim" w:eastAsia="Times New Roman" w:hAnsi="Narkisim" w:cs="Narkisim"/>
      <w:sz w:val="24"/>
      <w:szCs w:val="24"/>
    </w:rPr>
  </w:style>
  <w:style w:type="paragraph" w:customStyle="1" w:styleId="22">
    <w:name w:val="ממוספר 2"/>
    <w:basedOn w:val="35"/>
    <w:link w:val="26"/>
    <w:qFormat/>
    <w:rsid w:val="00C27481"/>
    <w:pPr>
      <w:numPr>
        <w:numId w:val="7"/>
      </w:numPr>
      <w:spacing w:before="0" w:after="60"/>
      <w:outlineLvl w:val="2"/>
    </w:pPr>
    <w:rPr>
      <w:rFonts w:ascii="Narkisim" w:hAnsi="Narkisim" w:cs="Narkisim"/>
    </w:rPr>
  </w:style>
  <w:style w:type="paragraph" w:styleId="af3">
    <w:name w:val="List Paragraph"/>
    <w:basedOn w:val="ab"/>
    <w:link w:val="af4"/>
    <w:uiPriority w:val="34"/>
    <w:qFormat/>
    <w:rsid w:val="00C27481"/>
    <w:pPr>
      <w:ind w:left="720"/>
      <w:contextualSpacing/>
    </w:pPr>
  </w:style>
  <w:style w:type="paragraph" w:customStyle="1" w:styleId="19">
    <w:name w:val="1."/>
    <w:basedOn w:val="af3"/>
    <w:next w:val="110"/>
    <w:link w:val="1a"/>
    <w:autoRedefine/>
    <w:qFormat/>
    <w:rsid w:val="00C27481"/>
    <w:pPr>
      <w:keepNext/>
      <w:keepLines/>
      <w:widowControl w:val="0"/>
      <w:spacing w:before="160" w:after="120" w:line="360" w:lineRule="auto"/>
      <w:ind w:left="509" w:right="-851"/>
      <w:contextualSpacing w:val="0"/>
      <w:jc w:val="both"/>
      <w:outlineLvl w:val="2"/>
    </w:pPr>
    <w:rPr>
      <w:rFonts w:eastAsiaTheme="minorHAnsi"/>
      <w:b/>
      <w:bCs/>
      <w:szCs w:val="28"/>
    </w:rPr>
  </w:style>
  <w:style w:type="character" w:customStyle="1" w:styleId="1a">
    <w:name w:val="1. תו"/>
    <w:basedOn w:val="ac"/>
    <w:link w:val="19"/>
    <w:rsid w:val="00C27481"/>
    <w:rPr>
      <w:rFonts w:ascii="Narkisim" w:hAnsi="Narkisim" w:cs="Narkisim"/>
      <w:b/>
      <w:bCs/>
      <w:sz w:val="24"/>
      <w:szCs w:val="28"/>
    </w:rPr>
  </w:style>
  <w:style w:type="paragraph" w:customStyle="1" w:styleId="HeadChap">
    <w:name w:val="HeadChap"/>
    <w:basedOn w:val="16"/>
    <w:next w:val="ab"/>
    <w:uiPriority w:val="99"/>
    <w:rsid w:val="00C27481"/>
    <w:pPr>
      <w:keepLines w:val="0"/>
      <w:pageBreakBefore/>
      <w:numPr>
        <w:numId w:val="4"/>
      </w:numPr>
      <w:tabs>
        <w:tab w:val="clear" w:pos="1492"/>
        <w:tab w:val="left" w:pos="283"/>
        <w:tab w:val="num" w:pos="360"/>
      </w:tabs>
      <w:spacing w:after="240" w:line="360" w:lineRule="auto"/>
      <w:ind w:left="612" w:right="0" w:hanging="567"/>
      <w:jc w:val="center"/>
      <w:outlineLvl w:val="9"/>
    </w:pPr>
    <w:rPr>
      <w:rFonts w:ascii="Times New Roman" w:eastAsia="Times New Roman" w:hAnsi="Times New Roman" w:cs="David"/>
      <w:b/>
      <w:bCs/>
      <w:caps/>
      <w:color w:val="auto"/>
      <w:kern w:val="40"/>
      <w:sz w:val="40"/>
    </w:rPr>
  </w:style>
  <w:style w:type="paragraph" w:customStyle="1" w:styleId="RonnyBase">
    <w:name w:val="RonnyBase"/>
    <w:link w:val="RonnyBase1"/>
    <w:rsid w:val="00C27481"/>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C27481"/>
    <w:rPr>
      <w:rFonts w:ascii="Times New Roman" w:eastAsia="Times New Roman" w:hAnsi="Times New Roman" w:cs="David"/>
    </w:rPr>
  </w:style>
  <w:style w:type="character" w:customStyle="1" w:styleId="af5">
    <w:name w:val="טקסט בסיסי תו"/>
    <w:link w:val="af6"/>
    <w:rsid w:val="00C27481"/>
    <w:rPr>
      <w:rFonts w:cs="Narkisim"/>
      <w:sz w:val="24"/>
      <w:szCs w:val="24"/>
    </w:rPr>
  </w:style>
  <w:style w:type="paragraph" w:customStyle="1" w:styleId="af6">
    <w:name w:val="טקסט בסיסי"/>
    <w:link w:val="af5"/>
    <w:rsid w:val="00C27481"/>
    <w:pPr>
      <w:keepLines/>
      <w:bidi/>
      <w:spacing w:before="100" w:beforeAutospacing="1" w:after="240" w:line="320" w:lineRule="atLeast"/>
    </w:pPr>
    <w:rPr>
      <w:rFonts w:cs="Narkisim"/>
      <w:sz w:val="24"/>
      <w:szCs w:val="24"/>
    </w:rPr>
  </w:style>
  <w:style w:type="character" w:styleId="Hyperlink">
    <w:name w:val="Hyperlink"/>
    <w:uiPriority w:val="99"/>
    <w:rsid w:val="00C27481"/>
    <w:rPr>
      <w:rFonts w:ascii="Times New Roman" w:hAnsi="Times New Roman" w:cs="Times New Roman"/>
      <w:color w:val="0000FF"/>
      <w:u w:val="single"/>
    </w:rPr>
  </w:style>
  <w:style w:type="paragraph" w:customStyle="1" w:styleId="TableText">
    <w:name w:val="TableText"/>
    <w:basedOn w:val="ab"/>
    <w:uiPriority w:val="99"/>
    <w:rsid w:val="00C27481"/>
    <w:pPr>
      <w:spacing w:before="75" w:line="280" w:lineRule="atLeast"/>
    </w:pPr>
    <w:rPr>
      <w:rFonts w:cs="David"/>
      <w:sz w:val="22"/>
      <w:lang w:eastAsia="he-IL"/>
    </w:rPr>
  </w:style>
  <w:style w:type="character" w:customStyle="1" w:styleId="af7">
    <w:name w:val="טקסט הערה תו"/>
    <w:basedOn w:val="ac"/>
    <w:link w:val="af8"/>
    <w:uiPriority w:val="99"/>
    <w:rsid w:val="00C27481"/>
  </w:style>
  <w:style w:type="paragraph" w:styleId="af8">
    <w:name w:val="annotation text"/>
    <w:basedOn w:val="ab"/>
    <w:link w:val="af7"/>
    <w:uiPriority w:val="99"/>
    <w:rsid w:val="00C27481"/>
    <w:rPr>
      <w:rFonts w:asciiTheme="minorHAnsi" w:eastAsiaTheme="minorHAnsi" w:hAnsiTheme="minorHAnsi" w:cstheme="minorBidi"/>
      <w:sz w:val="22"/>
      <w:szCs w:val="22"/>
    </w:rPr>
  </w:style>
  <w:style w:type="character" w:customStyle="1" w:styleId="1b">
    <w:name w:val="טקסט הערה תו1"/>
    <w:aliases w:val="Comment Text תו1"/>
    <w:basedOn w:val="ac"/>
    <w:uiPriority w:val="99"/>
    <w:rsid w:val="00C27481"/>
    <w:rPr>
      <w:rFonts w:ascii="Narkisim" w:eastAsia="Times New Roman" w:hAnsi="Narkisim" w:cs="Narkisim"/>
      <w:sz w:val="20"/>
      <w:szCs w:val="20"/>
    </w:rPr>
  </w:style>
  <w:style w:type="character" w:styleId="af9">
    <w:name w:val="annotation reference"/>
    <w:rsid w:val="00C27481"/>
    <w:rPr>
      <w:sz w:val="16"/>
      <w:szCs w:val="16"/>
    </w:rPr>
  </w:style>
  <w:style w:type="paragraph" w:styleId="afa">
    <w:name w:val="footnote text"/>
    <w:basedOn w:val="ab"/>
    <w:link w:val="afb"/>
    <w:uiPriority w:val="99"/>
    <w:unhideWhenUsed/>
    <w:rsid w:val="00C27481"/>
    <w:rPr>
      <w:sz w:val="20"/>
      <w:szCs w:val="20"/>
    </w:rPr>
  </w:style>
  <w:style w:type="character" w:customStyle="1" w:styleId="afb">
    <w:name w:val="טקסט הערת שוליים תו"/>
    <w:basedOn w:val="ac"/>
    <w:link w:val="afa"/>
    <w:uiPriority w:val="99"/>
    <w:rsid w:val="00C27481"/>
    <w:rPr>
      <w:rFonts w:ascii="Narkisim" w:eastAsia="Times New Roman" w:hAnsi="Narkisim" w:cs="Narkisim"/>
      <w:sz w:val="20"/>
      <w:szCs w:val="20"/>
    </w:rPr>
  </w:style>
  <w:style w:type="character" w:styleId="afc">
    <w:name w:val="footnote reference"/>
    <w:basedOn w:val="ac"/>
    <w:uiPriority w:val="99"/>
    <w:unhideWhenUsed/>
    <w:rsid w:val="00C27481"/>
    <w:rPr>
      <w:vertAlign w:val="superscript"/>
    </w:rPr>
  </w:style>
  <w:style w:type="character" w:customStyle="1" w:styleId="af4">
    <w:name w:val="פיסקת רשימה תו"/>
    <w:basedOn w:val="ac"/>
    <w:link w:val="af3"/>
    <w:uiPriority w:val="34"/>
    <w:rsid w:val="00C27481"/>
    <w:rPr>
      <w:rFonts w:ascii="Narkisim" w:eastAsia="Times New Roman" w:hAnsi="Narkisim" w:cs="Narkisim"/>
      <w:sz w:val="24"/>
      <w:szCs w:val="24"/>
    </w:rPr>
  </w:style>
  <w:style w:type="paragraph" w:styleId="afd">
    <w:name w:val="footer"/>
    <w:basedOn w:val="ab"/>
    <w:link w:val="afe"/>
    <w:uiPriority w:val="99"/>
    <w:unhideWhenUsed/>
    <w:rsid w:val="00C27481"/>
    <w:pPr>
      <w:tabs>
        <w:tab w:val="center" w:pos="4153"/>
        <w:tab w:val="right" w:pos="8306"/>
      </w:tabs>
    </w:pPr>
  </w:style>
  <w:style w:type="character" w:customStyle="1" w:styleId="afe">
    <w:name w:val="כותרת תחתונה תו"/>
    <w:basedOn w:val="ac"/>
    <w:link w:val="afd"/>
    <w:uiPriority w:val="99"/>
    <w:rsid w:val="00C27481"/>
    <w:rPr>
      <w:rFonts w:ascii="Narkisim" w:eastAsia="Times New Roman" w:hAnsi="Narkisim" w:cs="Narkisim"/>
      <w:sz w:val="24"/>
      <w:szCs w:val="24"/>
    </w:rPr>
  </w:style>
  <w:style w:type="character" w:customStyle="1" w:styleId="1110">
    <w:name w:val="1.1.1 תו"/>
    <w:basedOn w:val="ac"/>
    <w:link w:val="111"/>
    <w:rsid w:val="00C27481"/>
    <w:rPr>
      <w:rFonts w:ascii="Narkisim" w:eastAsia="Times New Roman" w:hAnsi="Narkisim" w:cs="Narkisim"/>
      <w:sz w:val="24"/>
      <w:szCs w:val="24"/>
    </w:rPr>
  </w:style>
  <w:style w:type="character" w:customStyle="1" w:styleId="210">
    <w:name w:val="כותרת 2 תו1"/>
    <w:aliases w:val="E תו1,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c"/>
    <w:link w:val="24"/>
    <w:rsid w:val="00C27481"/>
    <w:rPr>
      <w:rFonts w:ascii="David" w:eastAsia="Times New Roman" w:hAnsi="David" w:cs="David"/>
      <w:b/>
      <w:bCs/>
      <w:sz w:val="24"/>
      <w:szCs w:val="24"/>
      <w:u w:val="single"/>
      <w:lang w:eastAsia="he-IL"/>
    </w:rPr>
  </w:style>
  <w:style w:type="paragraph" w:customStyle="1" w:styleId="IndentPara">
    <w:name w:val="Indent Para"/>
    <w:basedOn w:val="ab"/>
    <w:uiPriority w:val="99"/>
    <w:rsid w:val="00C27481"/>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customStyle="1" w:styleId="1111">
    <w:name w:val="1.1.1.1"/>
    <w:basedOn w:val="42"/>
    <w:link w:val="11110"/>
    <w:qFormat/>
    <w:rsid w:val="00C27481"/>
    <w:pPr>
      <w:keepNext w:val="0"/>
      <w:keepLines w:val="0"/>
      <w:numPr>
        <w:ilvl w:val="3"/>
        <w:numId w:val="7"/>
      </w:numPr>
      <w:spacing w:before="120" w:after="120" w:line="276" w:lineRule="auto"/>
      <w:ind w:left="2091" w:hanging="850"/>
      <w:jc w:val="both"/>
    </w:pPr>
    <w:rPr>
      <w:rFonts w:ascii="Narkisim" w:eastAsia="Calibri" w:hAnsi="Narkisim" w:cs="Narkisim"/>
      <w:b w:val="0"/>
      <w:bCs w:val="0"/>
      <w:i w:val="0"/>
      <w:iCs w:val="0"/>
      <w:caps/>
      <w:color w:val="auto"/>
      <w:lang w:eastAsia="he-IL"/>
    </w:rPr>
  </w:style>
  <w:style w:type="paragraph" w:customStyle="1" w:styleId="54">
    <w:name w:val="סגנון5"/>
    <w:basedOn w:val="1111"/>
    <w:qFormat/>
    <w:rsid w:val="00C27481"/>
    <w:pPr>
      <w:numPr>
        <w:ilvl w:val="4"/>
      </w:numPr>
    </w:pPr>
  </w:style>
  <w:style w:type="character" w:customStyle="1" w:styleId="11110">
    <w:name w:val="1.1.1.1 תו"/>
    <w:basedOn w:val="45"/>
    <w:link w:val="1111"/>
    <w:rsid w:val="00C27481"/>
    <w:rPr>
      <w:rFonts w:ascii="Narkisim" w:eastAsia="Calibri" w:hAnsi="Narkisim" w:cs="Narkisim"/>
      <w:caps/>
      <w:sz w:val="24"/>
      <w:szCs w:val="24"/>
      <w:lang w:eastAsia="he-IL"/>
    </w:rPr>
  </w:style>
  <w:style w:type="paragraph" w:customStyle="1" w:styleId="a7">
    <w:name w:val="כותרת סעיף"/>
    <w:basedOn w:val="ab"/>
    <w:uiPriority w:val="99"/>
    <w:rsid w:val="00C27481"/>
    <w:pPr>
      <w:numPr>
        <w:numId w:val="6"/>
      </w:numPr>
      <w:spacing w:before="240" w:line="360" w:lineRule="auto"/>
      <w:jc w:val="both"/>
    </w:pPr>
    <w:rPr>
      <w:rFonts w:ascii="Arial" w:hAnsi="Arial" w:cs="Arial"/>
      <w:b/>
      <w:bCs/>
      <w:color w:val="1B3461"/>
      <w:sz w:val="22"/>
      <w:szCs w:val="22"/>
    </w:rPr>
  </w:style>
  <w:style w:type="paragraph" w:customStyle="1" w:styleId="a8">
    <w:name w:val="טקסט סעיף"/>
    <w:basedOn w:val="ab"/>
    <w:uiPriority w:val="99"/>
    <w:rsid w:val="00C27481"/>
    <w:pPr>
      <w:numPr>
        <w:ilvl w:val="1"/>
        <w:numId w:val="6"/>
      </w:numPr>
      <w:spacing w:line="360" w:lineRule="auto"/>
      <w:jc w:val="both"/>
    </w:pPr>
    <w:rPr>
      <w:rFonts w:ascii="Arial" w:hAnsi="Arial"/>
      <w:sz w:val="22"/>
      <w:szCs w:val="22"/>
    </w:rPr>
  </w:style>
  <w:style w:type="paragraph" w:customStyle="1" w:styleId="a9">
    <w:name w:val="תת סעיף"/>
    <w:basedOn w:val="ab"/>
    <w:uiPriority w:val="99"/>
    <w:rsid w:val="00C27481"/>
    <w:pPr>
      <w:numPr>
        <w:ilvl w:val="2"/>
        <w:numId w:val="6"/>
      </w:numPr>
      <w:spacing w:line="360" w:lineRule="auto"/>
      <w:jc w:val="both"/>
    </w:pPr>
    <w:rPr>
      <w:rFonts w:ascii="Arial" w:hAnsi="Arial" w:cs="Arial"/>
      <w:sz w:val="22"/>
      <w:szCs w:val="22"/>
    </w:rPr>
  </w:style>
  <w:style w:type="paragraph" w:customStyle="1" w:styleId="12">
    <w:name w:val="תת סעיף1"/>
    <w:basedOn w:val="a9"/>
    <w:uiPriority w:val="99"/>
    <w:rsid w:val="00C27481"/>
    <w:pPr>
      <w:numPr>
        <w:ilvl w:val="3"/>
      </w:numPr>
    </w:pPr>
  </w:style>
  <w:style w:type="paragraph" w:customStyle="1" w:styleId="Normal3">
    <w:name w:val="Normal3"/>
    <w:basedOn w:val="RonnyBase"/>
    <w:qFormat/>
    <w:rsid w:val="00C27481"/>
    <w:pPr>
      <w:spacing w:line="480" w:lineRule="auto"/>
      <w:ind w:left="709"/>
    </w:pPr>
    <w:rPr>
      <w:sz w:val="24"/>
      <w:szCs w:val="24"/>
    </w:rPr>
  </w:style>
  <w:style w:type="paragraph" w:styleId="aff">
    <w:name w:val="annotation subject"/>
    <w:basedOn w:val="af8"/>
    <w:next w:val="af8"/>
    <w:link w:val="aff0"/>
    <w:uiPriority w:val="99"/>
    <w:unhideWhenUsed/>
    <w:rsid w:val="00C27481"/>
    <w:pPr>
      <w:bidi w:val="0"/>
    </w:pPr>
    <w:rPr>
      <w:rFonts w:ascii="Times New Roman" w:eastAsia="Times New Roman" w:hAnsi="Times New Roman" w:cs="Times New Roman"/>
      <w:b/>
      <w:bCs/>
      <w:sz w:val="20"/>
      <w:szCs w:val="20"/>
    </w:rPr>
  </w:style>
  <w:style w:type="character" w:customStyle="1" w:styleId="aff0">
    <w:name w:val="נושא הערה תו"/>
    <w:basedOn w:val="1b"/>
    <w:link w:val="aff"/>
    <w:uiPriority w:val="99"/>
    <w:rsid w:val="00C27481"/>
    <w:rPr>
      <w:rFonts w:ascii="Times New Roman" w:eastAsia="Times New Roman" w:hAnsi="Times New Roman" w:cs="Times New Roman"/>
      <w:b/>
      <w:bCs/>
      <w:sz w:val="20"/>
      <w:szCs w:val="20"/>
    </w:rPr>
  </w:style>
  <w:style w:type="table" w:styleId="aff1">
    <w:name w:val="Table Grid"/>
    <w:basedOn w:val="ad"/>
    <w:rsid w:val="00C2748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4">
    <w:name w:val="Normal 4"/>
    <w:basedOn w:val="44"/>
    <w:link w:val="Normal4Char"/>
    <w:qFormat/>
    <w:rsid w:val="00C27481"/>
    <w:pPr>
      <w:keepLines/>
      <w:snapToGrid/>
      <w:spacing w:before="60" w:after="0"/>
      <w:ind w:left="1334" w:firstLine="0"/>
      <w:outlineLvl w:val="3"/>
    </w:pPr>
    <w:rPr>
      <w:smallCaps/>
      <w:sz w:val="20"/>
    </w:rPr>
  </w:style>
  <w:style w:type="character" w:customStyle="1" w:styleId="Normal4Char">
    <w:name w:val="Normal 4 Char"/>
    <w:link w:val="Normal4"/>
    <w:rsid w:val="00C27481"/>
    <w:rPr>
      <w:rFonts w:ascii="Narkisim" w:eastAsia="Times New Roman" w:hAnsi="Narkisim" w:cs="Narkisim"/>
      <w:smallCaps/>
      <w:sz w:val="20"/>
      <w:szCs w:val="24"/>
    </w:rPr>
  </w:style>
  <w:style w:type="paragraph" w:customStyle="1" w:styleId="aff2">
    <w:name w:val="סתם"/>
    <w:basedOn w:val="ab"/>
    <w:next w:val="ab"/>
    <w:link w:val="aff3"/>
    <w:qFormat/>
    <w:rsid w:val="00C27481"/>
    <w:pPr>
      <w:spacing w:before="240" w:after="240" w:line="276" w:lineRule="auto"/>
      <w:ind w:left="3413" w:right="-993" w:hanging="720"/>
      <w:outlineLvl w:val="1"/>
    </w:pPr>
    <w:rPr>
      <w:b/>
      <w:bCs/>
    </w:rPr>
  </w:style>
  <w:style w:type="paragraph" w:styleId="aff4">
    <w:name w:val="TOC Heading"/>
    <w:basedOn w:val="16"/>
    <w:next w:val="ab"/>
    <w:uiPriority w:val="39"/>
    <w:unhideWhenUsed/>
    <w:qFormat/>
    <w:rsid w:val="00C27481"/>
    <w:pPr>
      <w:spacing w:before="480" w:line="276" w:lineRule="auto"/>
      <w:outlineLvl w:val="9"/>
    </w:pPr>
    <w:rPr>
      <w:b/>
      <w:bCs/>
      <w:sz w:val="28"/>
      <w:szCs w:val="28"/>
    </w:rPr>
  </w:style>
  <w:style w:type="paragraph" w:styleId="TOC1">
    <w:name w:val="toc 1"/>
    <w:basedOn w:val="ab"/>
    <w:next w:val="ab"/>
    <w:autoRedefine/>
    <w:uiPriority w:val="39"/>
    <w:unhideWhenUsed/>
    <w:qFormat/>
    <w:rsid w:val="00C27481"/>
    <w:pPr>
      <w:spacing w:after="100"/>
    </w:pPr>
    <w:rPr>
      <w:rFonts w:eastAsiaTheme="majorEastAsia"/>
      <w:b/>
      <w:bCs/>
      <w:noProof/>
    </w:rPr>
  </w:style>
  <w:style w:type="paragraph" w:styleId="TOC3">
    <w:name w:val="toc 3"/>
    <w:basedOn w:val="ab"/>
    <w:next w:val="ab"/>
    <w:autoRedefine/>
    <w:uiPriority w:val="39"/>
    <w:unhideWhenUsed/>
    <w:qFormat/>
    <w:rsid w:val="00C27481"/>
    <w:pPr>
      <w:spacing w:after="100"/>
      <w:ind w:left="480"/>
    </w:pPr>
  </w:style>
  <w:style w:type="paragraph" w:styleId="TOC2">
    <w:name w:val="toc 2"/>
    <w:basedOn w:val="ab"/>
    <w:next w:val="ab"/>
    <w:autoRedefine/>
    <w:uiPriority w:val="39"/>
    <w:unhideWhenUsed/>
    <w:qFormat/>
    <w:rsid w:val="00C27481"/>
    <w:pPr>
      <w:tabs>
        <w:tab w:val="left" w:pos="2447"/>
        <w:tab w:val="right" w:leader="dot" w:pos="9736"/>
      </w:tabs>
      <w:spacing w:after="100"/>
      <w:ind w:left="674" w:hanging="709"/>
    </w:pPr>
  </w:style>
  <w:style w:type="paragraph" w:styleId="TOC4">
    <w:name w:val="toc 4"/>
    <w:basedOn w:val="ab"/>
    <w:next w:val="ab"/>
    <w:autoRedefine/>
    <w:uiPriority w:val="39"/>
    <w:unhideWhenUsed/>
    <w:rsid w:val="00C27481"/>
    <w:pPr>
      <w:spacing w:after="100" w:line="276" w:lineRule="auto"/>
      <w:ind w:left="660"/>
    </w:pPr>
    <w:rPr>
      <w:rFonts w:asciiTheme="minorHAnsi" w:eastAsiaTheme="minorEastAsia" w:hAnsiTheme="minorHAnsi" w:cstheme="minorBidi"/>
      <w:sz w:val="22"/>
      <w:szCs w:val="22"/>
    </w:rPr>
  </w:style>
  <w:style w:type="paragraph" w:styleId="TOC5">
    <w:name w:val="toc 5"/>
    <w:basedOn w:val="ab"/>
    <w:next w:val="ab"/>
    <w:autoRedefine/>
    <w:uiPriority w:val="39"/>
    <w:unhideWhenUsed/>
    <w:rsid w:val="00C27481"/>
    <w:pPr>
      <w:spacing w:after="100" w:line="276" w:lineRule="auto"/>
      <w:ind w:left="880"/>
    </w:pPr>
    <w:rPr>
      <w:rFonts w:asciiTheme="minorHAnsi" w:eastAsiaTheme="minorEastAsia" w:hAnsiTheme="minorHAnsi" w:cstheme="minorBidi"/>
      <w:sz w:val="22"/>
      <w:szCs w:val="22"/>
    </w:rPr>
  </w:style>
  <w:style w:type="paragraph" w:styleId="TOC6">
    <w:name w:val="toc 6"/>
    <w:basedOn w:val="ab"/>
    <w:next w:val="ab"/>
    <w:autoRedefine/>
    <w:uiPriority w:val="39"/>
    <w:unhideWhenUsed/>
    <w:rsid w:val="00C27481"/>
    <w:pPr>
      <w:spacing w:after="100" w:line="276" w:lineRule="auto"/>
      <w:ind w:left="1100"/>
    </w:pPr>
    <w:rPr>
      <w:rFonts w:asciiTheme="minorHAnsi" w:eastAsiaTheme="minorEastAsia" w:hAnsiTheme="minorHAnsi" w:cstheme="minorBidi"/>
      <w:sz w:val="22"/>
      <w:szCs w:val="22"/>
    </w:rPr>
  </w:style>
  <w:style w:type="paragraph" w:styleId="TOC7">
    <w:name w:val="toc 7"/>
    <w:basedOn w:val="ab"/>
    <w:next w:val="ab"/>
    <w:autoRedefine/>
    <w:uiPriority w:val="39"/>
    <w:unhideWhenUsed/>
    <w:rsid w:val="00C27481"/>
    <w:pPr>
      <w:spacing w:after="100" w:line="276" w:lineRule="auto"/>
      <w:ind w:left="1320"/>
    </w:pPr>
    <w:rPr>
      <w:rFonts w:asciiTheme="minorHAnsi" w:eastAsiaTheme="minorEastAsia" w:hAnsiTheme="minorHAnsi" w:cstheme="minorBidi"/>
      <w:sz w:val="22"/>
      <w:szCs w:val="22"/>
    </w:rPr>
  </w:style>
  <w:style w:type="paragraph" w:styleId="TOC8">
    <w:name w:val="toc 8"/>
    <w:basedOn w:val="ab"/>
    <w:next w:val="ab"/>
    <w:autoRedefine/>
    <w:uiPriority w:val="39"/>
    <w:unhideWhenUsed/>
    <w:rsid w:val="00C27481"/>
    <w:pPr>
      <w:spacing w:after="100" w:line="276" w:lineRule="auto"/>
      <w:ind w:left="1540"/>
    </w:pPr>
    <w:rPr>
      <w:rFonts w:asciiTheme="minorHAnsi" w:eastAsiaTheme="minorEastAsia" w:hAnsiTheme="minorHAnsi" w:cstheme="minorBidi"/>
      <w:sz w:val="22"/>
      <w:szCs w:val="22"/>
    </w:rPr>
  </w:style>
  <w:style w:type="paragraph" w:styleId="TOC9">
    <w:name w:val="toc 9"/>
    <w:basedOn w:val="ab"/>
    <w:next w:val="ab"/>
    <w:autoRedefine/>
    <w:uiPriority w:val="39"/>
    <w:unhideWhenUsed/>
    <w:rsid w:val="00C27481"/>
    <w:pPr>
      <w:spacing w:after="100" w:line="276" w:lineRule="auto"/>
      <w:ind w:left="1760"/>
    </w:pPr>
    <w:rPr>
      <w:rFonts w:asciiTheme="minorHAnsi" w:eastAsiaTheme="minorEastAsia" w:hAnsiTheme="minorHAnsi" w:cstheme="minorBidi"/>
      <w:sz w:val="22"/>
      <w:szCs w:val="22"/>
    </w:rPr>
  </w:style>
  <w:style w:type="paragraph" w:customStyle="1" w:styleId="aff5">
    <w:name w:val="כותרת נספח"/>
    <w:basedOn w:val="ab"/>
    <w:next w:val="ab"/>
    <w:link w:val="aff6"/>
    <w:rsid w:val="00C27481"/>
    <w:pPr>
      <w:keepNext/>
      <w:keepLines/>
      <w:spacing w:after="120" w:line="360" w:lineRule="auto"/>
      <w:ind w:left="357"/>
      <w:jc w:val="center"/>
      <w:outlineLvl w:val="1"/>
    </w:pPr>
    <w:rPr>
      <w:rFonts w:ascii="David" w:hAnsi="David" w:cs="David"/>
      <w:b/>
      <w:bCs/>
      <w:sz w:val="28"/>
      <w:szCs w:val="28"/>
      <w:u w:val="single"/>
    </w:rPr>
  </w:style>
  <w:style w:type="character" w:customStyle="1" w:styleId="aff6">
    <w:name w:val="כותרת נספח תו"/>
    <w:link w:val="aff5"/>
    <w:rsid w:val="00C27481"/>
    <w:rPr>
      <w:rFonts w:ascii="David" w:eastAsia="Times New Roman" w:hAnsi="David" w:cs="David"/>
      <w:b/>
      <w:bCs/>
      <w:sz w:val="28"/>
      <w:szCs w:val="28"/>
      <w:u w:val="single"/>
    </w:rPr>
  </w:style>
  <w:style w:type="paragraph" w:customStyle="1" w:styleId="1c">
    <w:name w:val="ממוספר 1"/>
    <w:basedOn w:val="22"/>
    <w:next w:val="22"/>
    <w:link w:val="1d"/>
    <w:autoRedefine/>
    <w:qFormat/>
    <w:rsid w:val="00C27481"/>
    <w:pPr>
      <w:ind w:left="1457"/>
      <w:outlineLvl w:val="0"/>
    </w:pPr>
  </w:style>
  <w:style w:type="character" w:customStyle="1" w:styleId="34">
    <w:name w:val="כותרת 3 חדש תו"/>
    <w:basedOn w:val="ac"/>
    <w:link w:val="3"/>
    <w:rsid w:val="00C27481"/>
    <w:rPr>
      <w:rFonts w:ascii="David" w:eastAsia="Times New Roman" w:hAnsi="David" w:cs="David"/>
      <w:b/>
      <w:bCs/>
      <w:sz w:val="24"/>
      <w:szCs w:val="24"/>
    </w:rPr>
  </w:style>
  <w:style w:type="character" w:customStyle="1" w:styleId="36">
    <w:name w:val="ממוספר 3 תו"/>
    <w:basedOn w:val="34"/>
    <w:link w:val="35"/>
    <w:rsid w:val="00C27481"/>
    <w:rPr>
      <w:rFonts w:ascii="David" w:eastAsia="Times New Roman" w:hAnsi="David" w:cs="David"/>
      <w:b w:val="0"/>
      <w:bCs w:val="0"/>
      <w:sz w:val="24"/>
      <w:szCs w:val="24"/>
    </w:rPr>
  </w:style>
  <w:style w:type="character" w:customStyle="1" w:styleId="26">
    <w:name w:val="ממוספר 2 תו"/>
    <w:basedOn w:val="36"/>
    <w:link w:val="22"/>
    <w:rsid w:val="00C27481"/>
    <w:rPr>
      <w:rFonts w:ascii="Narkisim" w:eastAsia="Times New Roman" w:hAnsi="Narkisim" w:cs="Narkisim"/>
      <w:b w:val="0"/>
      <w:bCs w:val="0"/>
      <w:sz w:val="24"/>
      <w:szCs w:val="24"/>
    </w:rPr>
  </w:style>
  <w:style w:type="character" w:customStyle="1" w:styleId="1d">
    <w:name w:val="ממוספר 1 תו"/>
    <w:basedOn w:val="26"/>
    <w:link w:val="1c"/>
    <w:rsid w:val="00C27481"/>
    <w:rPr>
      <w:rFonts w:ascii="Narkisim" w:eastAsia="Times New Roman" w:hAnsi="Narkisim" w:cs="Narkisim"/>
      <w:b w:val="0"/>
      <w:bCs w:val="0"/>
      <w:sz w:val="24"/>
      <w:szCs w:val="24"/>
    </w:rPr>
  </w:style>
  <w:style w:type="character" w:customStyle="1" w:styleId="aff3">
    <w:name w:val="סתם תו"/>
    <w:basedOn w:val="ac"/>
    <w:link w:val="aff2"/>
    <w:rsid w:val="00C27481"/>
    <w:rPr>
      <w:rFonts w:ascii="Narkisim" w:eastAsia="Times New Roman" w:hAnsi="Narkisim" w:cs="Narkisim"/>
      <w:b/>
      <w:bCs/>
      <w:sz w:val="24"/>
      <w:szCs w:val="24"/>
    </w:rPr>
  </w:style>
  <w:style w:type="paragraph" w:styleId="aff7">
    <w:name w:val="No Spacing"/>
    <w:uiPriority w:val="1"/>
    <w:qFormat/>
    <w:rsid w:val="00C27481"/>
    <w:pPr>
      <w:bidi/>
      <w:spacing w:after="0" w:line="240" w:lineRule="auto"/>
    </w:pPr>
  </w:style>
  <w:style w:type="table" w:styleId="-1">
    <w:name w:val="Light Grid Accent 1"/>
    <w:basedOn w:val="ad"/>
    <w:uiPriority w:val="62"/>
    <w:rsid w:val="00C274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paragraph" w:styleId="aff8">
    <w:name w:val="Quote"/>
    <w:basedOn w:val="ab"/>
    <w:next w:val="ab"/>
    <w:link w:val="aff9"/>
    <w:uiPriority w:val="29"/>
    <w:qFormat/>
    <w:rsid w:val="00C27481"/>
    <w:pPr>
      <w:spacing w:before="200" w:after="160"/>
      <w:ind w:left="864" w:right="864"/>
      <w:jc w:val="center"/>
    </w:pPr>
    <w:rPr>
      <w:i/>
      <w:iCs/>
      <w:color w:val="404040" w:themeColor="text1" w:themeTint="BF"/>
    </w:rPr>
  </w:style>
  <w:style w:type="character" w:customStyle="1" w:styleId="aff9">
    <w:name w:val="ציטוט תו"/>
    <w:basedOn w:val="ac"/>
    <w:link w:val="aff8"/>
    <w:uiPriority w:val="29"/>
    <w:rsid w:val="00C27481"/>
    <w:rPr>
      <w:rFonts w:ascii="Narkisim" w:eastAsia="Times New Roman" w:hAnsi="Narkisim" w:cs="Narkisim"/>
      <w:i/>
      <w:iCs/>
      <w:color w:val="404040" w:themeColor="text1" w:themeTint="BF"/>
      <w:sz w:val="24"/>
      <w:szCs w:val="24"/>
    </w:rPr>
  </w:style>
  <w:style w:type="paragraph" w:styleId="affa">
    <w:name w:val="Revision"/>
    <w:hidden/>
    <w:uiPriority w:val="99"/>
    <w:rsid w:val="00C27481"/>
    <w:pPr>
      <w:spacing w:after="0" w:line="240" w:lineRule="auto"/>
    </w:pPr>
    <w:rPr>
      <w:rFonts w:ascii="Times New Roman" w:eastAsia="Times New Roman" w:hAnsi="Times New Roman" w:cs="Times New Roman"/>
      <w:sz w:val="24"/>
      <w:szCs w:val="24"/>
    </w:rPr>
  </w:style>
  <w:style w:type="character" w:customStyle="1" w:styleId="310">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c"/>
    <w:link w:val="32"/>
    <w:rsid w:val="00C27481"/>
    <w:rPr>
      <w:rFonts w:ascii="Narkisim" w:eastAsia="Times New Roman" w:hAnsi="Narkisim" w:cs="Narkisim"/>
      <w:b/>
      <w:bCs/>
      <w:sz w:val="24"/>
      <w:szCs w:val="24"/>
      <w:u w:val="single"/>
    </w:rPr>
  </w:style>
  <w:style w:type="paragraph" w:styleId="NormalWeb">
    <w:name w:val="Normal (Web)"/>
    <w:basedOn w:val="ab"/>
    <w:link w:val="NormalWeb0"/>
    <w:uiPriority w:val="99"/>
    <w:unhideWhenUsed/>
    <w:rsid w:val="00C27481"/>
    <w:pPr>
      <w:spacing w:before="100" w:beforeAutospacing="1" w:after="100" w:afterAutospacing="1"/>
    </w:pPr>
  </w:style>
  <w:style w:type="character" w:customStyle="1" w:styleId="apple-converted-space">
    <w:name w:val="apple-converted-space"/>
    <w:basedOn w:val="ac"/>
    <w:rsid w:val="00C27481"/>
  </w:style>
  <w:style w:type="character" w:styleId="FollowedHyperlink">
    <w:name w:val="FollowedHyperlink"/>
    <w:basedOn w:val="ac"/>
    <w:uiPriority w:val="99"/>
    <w:unhideWhenUsed/>
    <w:rsid w:val="00C27481"/>
    <w:rPr>
      <w:color w:val="954F72" w:themeColor="followedHyperlink"/>
      <w:u w:val="single"/>
    </w:rPr>
  </w:style>
  <w:style w:type="character" w:customStyle="1" w:styleId="57">
    <w:name w:val="ממוספר 5 תו תו תו תו תו תו"/>
    <w:basedOn w:val="45"/>
    <w:link w:val="51"/>
    <w:locked/>
    <w:rsid w:val="00C27481"/>
    <w:rPr>
      <w:rFonts w:ascii="Narkisim" w:eastAsia="Times New Roman" w:hAnsi="Narkisim" w:cs="Narkisim"/>
      <w:noProof/>
      <w:sz w:val="24"/>
      <w:szCs w:val="24"/>
      <w:lang w:eastAsia="he-IL"/>
    </w:rPr>
  </w:style>
  <w:style w:type="paragraph" w:customStyle="1" w:styleId="a">
    <w:name w:val="פסקה"/>
    <w:basedOn w:val="ab"/>
    <w:uiPriority w:val="99"/>
    <w:rsid w:val="00C27481"/>
    <w:pPr>
      <w:numPr>
        <w:numId w:val="8"/>
      </w:numPr>
      <w:spacing w:line="360" w:lineRule="auto"/>
      <w:ind w:left="1020"/>
      <w:jc w:val="both"/>
    </w:pPr>
    <w:rPr>
      <w:rFonts w:ascii="Times New Roman" w:hAnsi="Times New Roman" w:cs="David"/>
      <w:sz w:val="20"/>
      <w:szCs w:val="26"/>
      <w:lang w:eastAsia="he-IL"/>
    </w:rPr>
  </w:style>
  <w:style w:type="character" w:styleId="affb">
    <w:name w:val="Placeholder Text"/>
    <w:basedOn w:val="ac"/>
    <w:uiPriority w:val="99"/>
    <w:rsid w:val="00C27481"/>
    <w:rPr>
      <w:color w:val="808080"/>
    </w:rPr>
  </w:style>
  <w:style w:type="paragraph" w:customStyle="1" w:styleId="Normal2">
    <w:name w:val="Normal2"/>
    <w:basedOn w:val="Normal3"/>
    <w:link w:val="Normal20"/>
    <w:qFormat/>
    <w:rsid w:val="00C27481"/>
    <w:pPr>
      <w:ind w:left="1"/>
    </w:pPr>
  </w:style>
  <w:style w:type="character" w:customStyle="1" w:styleId="Normal20">
    <w:name w:val="Normal2 תו"/>
    <w:link w:val="Normal2"/>
    <w:rsid w:val="00C27481"/>
    <w:rPr>
      <w:rFonts w:ascii="Times New Roman" w:eastAsia="Times New Roman" w:hAnsi="Times New Roman" w:cs="David"/>
      <w:sz w:val="24"/>
      <w:szCs w:val="24"/>
    </w:rPr>
  </w:style>
  <w:style w:type="paragraph" w:customStyle="1" w:styleId="ListHnumber6">
    <w:name w:val="List Hnumber 6"/>
    <w:basedOn w:val="ab"/>
    <w:uiPriority w:val="99"/>
    <w:rsid w:val="00C27481"/>
    <w:pPr>
      <w:keepLines/>
      <w:numPr>
        <w:numId w:val="9"/>
      </w:numPr>
      <w:tabs>
        <w:tab w:val="left" w:pos="2880"/>
      </w:tabs>
      <w:overflowPunct w:val="0"/>
      <w:autoSpaceDE w:val="0"/>
      <w:autoSpaceDN w:val="0"/>
      <w:adjustRightInd w:val="0"/>
      <w:spacing w:before="120"/>
      <w:jc w:val="both"/>
      <w:textAlignment w:val="baseline"/>
    </w:pPr>
    <w:rPr>
      <w:rFonts w:ascii="Times New Roman" w:hAnsi="Times New Roman" w:cs="David"/>
      <w:sz w:val="22"/>
      <w:szCs w:val="22"/>
      <w:lang w:eastAsia="he-IL"/>
    </w:rPr>
  </w:style>
  <w:style w:type="paragraph" w:customStyle="1" w:styleId="Hn2">
    <w:name w:val="Hn2"/>
    <w:basedOn w:val="ab"/>
    <w:next w:val="ab"/>
    <w:rsid w:val="00C27481"/>
    <w:pPr>
      <w:numPr>
        <w:ilvl w:val="1"/>
        <w:numId w:val="10"/>
      </w:numPr>
      <w:spacing w:before="240" w:after="120" w:line="320" w:lineRule="exact"/>
      <w:jc w:val="both"/>
      <w:outlineLvl w:val="0"/>
    </w:pPr>
    <w:rPr>
      <w:rFonts w:ascii="Times New Roman" w:hAnsi="Times New Roman" w:cs="David"/>
      <w:b/>
      <w:bCs/>
      <w:kern w:val="32"/>
      <w:szCs w:val="28"/>
      <w:lang w:val="pl-PL" w:eastAsia="he-IL"/>
    </w:rPr>
  </w:style>
  <w:style w:type="paragraph" w:customStyle="1" w:styleId="Hn3">
    <w:name w:val="Hn3"/>
    <w:basedOn w:val="ab"/>
    <w:next w:val="ab"/>
    <w:rsid w:val="00C27481"/>
    <w:pPr>
      <w:numPr>
        <w:ilvl w:val="2"/>
        <w:numId w:val="10"/>
      </w:numPr>
      <w:spacing w:before="240" w:after="120" w:line="320" w:lineRule="exact"/>
      <w:jc w:val="both"/>
      <w:outlineLvl w:val="2"/>
    </w:pPr>
    <w:rPr>
      <w:rFonts w:ascii="Times New Roman" w:hAnsi="Times New Roman" w:cs="David"/>
      <w:b/>
      <w:bCs/>
      <w:sz w:val="22"/>
      <w:lang w:eastAsia="he-IL"/>
    </w:rPr>
  </w:style>
  <w:style w:type="paragraph" w:customStyle="1" w:styleId="Hn4">
    <w:name w:val="Hn4"/>
    <w:basedOn w:val="ab"/>
    <w:next w:val="ab"/>
    <w:rsid w:val="00C27481"/>
    <w:pPr>
      <w:numPr>
        <w:ilvl w:val="3"/>
        <w:numId w:val="10"/>
      </w:numPr>
      <w:spacing w:before="240" w:after="120" w:line="320" w:lineRule="exact"/>
      <w:jc w:val="both"/>
      <w:outlineLvl w:val="3"/>
    </w:pPr>
    <w:rPr>
      <w:rFonts w:ascii="Times New Roman" w:hAnsi="Times New Roman" w:cs="David"/>
      <w:b/>
      <w:bCs/>
      <w:sz w:val="22"/>
      <w:lang w:eastAsia="he-IL"/>
    </w:rPr>
  </w:style>
  <w:style w:type="paragraph" w:styleId="27">
    <w:name w:val="List 2"/>
    <w:basedOn w:val="ab"/>
    <w:uiPriority w:val="99"/>
    <w:unhideWhenUsed/>
    <w:rsid w:val="00C27481"/>
    <w:pPr>
      <w:bidi w:val="0"/>
      <w:ind w:left="566" w:hanging="283"/>
      <w:contextualSpacing/>
    </w:pPr>
    <w:rPr>
      <w:rFonts w:ascii="Times New Roman" w:hAnsi="Times New Roman" w:cs="Times New Roman"/>
    </w:rPr>
  </w:style>
  <w:style w:type="paragraph" w:customStyle="1" w:styleId="28">
    <w:name w:val="כותרת2 מכרז"/>
    <w:basedOn w:val="ab"/>
    <w:uiPriority w:val="99"/>
    <w:rsid w:val="00C27481"/>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C27481"/>
    <w:pPr>
      <w:ind w:hanging="1134"/>
    </w:pPr>
  </w:style>
  <w:style w:type="character" w:customStyle="1" w:styleId="RonnyHeading1">
    <w:name w:val="RonnyHeading תו1"/>
    <w:basedOn w:val="RonnyBase1"/>
    <w:link w:val="RonnyHeading"/>
    <w:uiPriority w:val="99"/>
    <w:rsid w:val="00C27481"/>
    <w:rPr>
      <w:rFonts w:ascii="Times New Roman" w:eastAsia="Times New Roman" w:hAnsi="Times New Roman" w:cs="David"/>
    </w:rPr>
  </w:style>
  <w:style w:type="paragraph" w:customStyle="1" w:styleId="29">
    <w:name w:val="כותרת2"/>
    <w:basedOn w:val="24"/>
    <w:next w:val="ab"/>
    <w:uiPriority w:val="99"/>
    <w:rsid w:val="00C27481"/>
    <w:pPr>
      <w:keepLines/>
      <w:ind w:left="0" w:firstLine="0"/>
    </w:pPr>
    <w:rPr>
      <w:lang w:eastAsia="en-US"/>
    </w:rPr>
  </w:style>
  <w:style w:type="character" w:customStyle="1" w:styleId="37">
    <w:name w:val="ממוספר 3 תו תו"/>
    <w:uiPriority w:val="99"/>
    <w:rsid w:val="00C27481"/>
    <w:rPr>
      <w:rFonts w:ascii="David" w:hAnsi="David" w:cs="David"/>
      <w:b/>
      <w:bCs/>
      <w:sz w:val="24"/>
      <w:szCs w:val="24"/>
    </w:rPr>
  </w:style>
  <w:style w:type="paragraph" w:customStyle="1" w:styleId="13">
    <w:name w:val="כותרת1"/>
    <w:basedOn w:val="ab"/>
    <w:next w:val="ab"/>
    <w:rsid w:val="00C27481"/>
    <w:pPr>
      <w:numPr>
        <w:numId w:val="52"/>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CommentTextChar1">
    <w:name w:val="Comment Text Char1"/>
    <w:basedOn w:val="ac"/>
    <w:uiPriority w:val="99"/>
    <w:rsid w:val="00C27481"/>
  </w:style>
  <w:style w:type="character" w:customStyle="1" w:styleId="RonnyBase0">
    <w:name w:val="RonnyBase תו"/>
    <w:uiPriority w:val="99"/>
    <w:rsid w:val="00C27481"/>
    <w:rPr>
      <w:rFonts w:cs="David"/>
      <w:sz w:val="22"/>
      <w:szCs w:val="22"/>
      <w:lang w:val="en-US" w:eastAsia="en-US" w:bidi="he-IL"/>
    </w:rPr>
  </w:style>
  <w:style w:type="character" w:customStyle="1" w:styleId="RonnyHeading0">
    <w:name w:val="RonnyHeading תו"/>
    <w:basedOn w:val="RonnyBase0"/>
    <w:uiPriority w:val="99"/>
    <w:rsid w:val="00C27481"/>
    <w:rPr>
      <w:rFonts w:cs="David"/>
      <w:sz w:val="22"/>
      <w:szCs w:val="22"/>
      <w:lang w:val="en-US" w:eastAsia="en-US" w:bidi="he-IL"/>
    </w:rPr>
  </w:style>
  <w:style w:type="paragraph" w:customStyle="1" w:styleId="Normal40">
    <w:name w:val="Normal4"/>
    <w:basedOn w:val="Normal3"/>
    <w:uiPriority w:val="99"/>
    <w:qFormat/>
    <w:rsid w:val="00C27481"/>
  </w:style>
  <w:style w:type="paragraph" w:customStyle="1" w:styleId="Normal5">
    <w:name w:val="Normal5"/>
    <w:basedOn w:val="Normal40"/>
    <w:uiPriority w:val="99"/>
    <w:rsid w:val="00C27481"/>
  </w:style>
  <w:style w:type="paragraph" w:customStyle="1" w:styleId="Normal6">
    <w:name w:val="Normal6"/>
    <w:basedOn w:val="RonnyBase"/>
    <w:uiPriority w:val="99"/>
    <w:rsid w:val="00C27481"/>
    <w:pPr>
      <w:numPr>
        <w:numId w:val="24"/>
      </w:numPr>
      <w:tabs>
        <w:tab w:val="clear" w:pos="504"/>
      </w:tabs>
      <w:ind w:left="2520" w:right="0" w:firstLine="0"/>
    </w:pPr>
  </w:style>
  <w:style w:type="paragraph" w:customStyle="1" w:styleId="text2">
    <w:name w:val="text 2"/>
    <w:basedOn w:val="ab"/>
    <w:uiPriority w:val="99"/>
    <w:rsid w:val="00C27481"/>
    <w:pPr>
      <w:numPr>
        <w:numId w:val="1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cs="David"/>
      <w:noProof/>
      <w:sz w:val="20"/>
      <w:szCs w:val="20"/>
    </w:rPr>
  </w:style>
  <w:style w:type="paragraph" w:customStyle="1" w:styleId="ListBullet1">
    <w:name w:val="List Bullet  1"/>
    <w:basedOn w:val="affc"/>
    <w:uiPriority w:val="99"/>
    <w:rsid w:val="00C27481"/>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c">
    <w:name w:val="List Bullet"/>
    <w:basedOn w:val="RonnyBase"/>
    <w:autoRedefine/>
    <w:uiPriority w:val="99"/>
    <w:rsid w:val="00C27481"/>
    <w:pPr>
      <w:tabs>
        <w:tab w:val="num" w:pos="360"/>
      </w:tabs>
      <w:spacing w:before="0"/>
      <w:ind w:left="360" w:right="360" w:hanging="360"/>
    </w:pPr>
  </w:style>
  <w:style w:type="paragraph" w:styleId="20">
    <w:name w:val="List Bullet 2"/>
    <w:basedOn w:val="affc"/>
    <w:uiPriority w:val="99"/>
    <w:rsid w:val="00C27481"/>
    <w:pPr>
      <w:widowControl w:val="0"/>
      <w:numPr>
        <w:numId w:val="18"/>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C27481"/>
    <w:pPr>
      <w:numPr>
        <w:numId w:val="25"/>
      </w:numPr>
      <w:ind w:right="0"/>
    </w:pPr>
  </w:style>
  <w:style w:type="paragraph" w:customStyle="1" w:styleId="ListHnumber">
    <w:name w:val="List Hnumber"/>
    <w:basedOn w:val="affc"/>
    <w:uiPriority w:val="99"/>
    <w:rsid w:val="00C27481"/>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C27481"/>
    <w:pPr>
      <w:ind w:left="1133"/>
    </w:pPr>
  </w:style>
  <w:style w:type="paragraph" w:customStyle="1" w:styleId="ListHnumber2">
    <w:name w:val="List Hnumber 2"/>
    <w:basedOn w:val="20"/>
    <w:uiPriority w:val="99"/>
    <w:rsid w:val="00C27481"/>
    <w:pPr>
      <w:numPr>
        <w:numId w:val="31"/>
      </w:numPr>
      <w:tabs>
        <w:tab w:val="left" w:pos="1080"/>
      </w:tabs>
      <w:ind w:right="0"/>
    </w:pPr>
  </w:style>
  <w:style w:type="paragraph" w:customStyle="1" w:styleId="ListHnumber3">
    <w:name w:val="List Hnumber 3"/>
    <w:basedOn w:val="Normal3"/>
    <w:uiPriority w:val="99"/>
    <w:rsid w:val="00C27481"/>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C27481"/>
    <w:pPr>
      <w:numPr>
        <w:numId w:val="19"/>
      </w:numPr>
      <w:tabs>
        <w:tab w:val="clear" w:pos="397"/>
      </w:tabs>
      <w:ind w:left="709" w:right="0" w:firstLine="0"/>
    </w:pPr>
  </w:style>
  <w:style w:type="paragraph" w:customStyle="1" w:styleId="Normal1">
    <w:name w:val="Normal1"/>
    <w:basedOn w:val="RonnyBase"/>
    <w:link w:val="Normal10"/>
    <w:uiPriority w:val="99"/>
    <w:rsid w:val="00C27481"/>
  </w:style>
  <w:style w:type="character" w:customStyle="1" w:styleId="Normal10">
    <w:name w:val="Normal1 תו"/>
    <w:basedOn w:val="ac"/>
    <w:link w:val="Normal1"/>
    <w:uiPriority w:val="99"/>
    <w:rsid w:val="00C27481"/>
    <w:rPr>
      <w:rFonts w:ascii="Times New Roman" w:eastAsia="Times New Roman" w:hAnsi="Times New Roman" w:cs="David"/>
    </w:rPr>
  </w:style>
  <w:style w:type="paragraph" w:customStyle="1" w:styleId="-0">
    <w:name w:val="טבלת דרישות  - כותרת"/>
    <w:basedOn w:val="ab"/>
    <w:uiPriority w:val="99"/>
    <w:rsid w:val="00C27481"/>
    <w:pPr>
      <w:keepNext/>
      <w:overflowPunct w:val="0"/>
      <w:autoSpaceDE w:val="0"/>
      <w:autoSpaceDN w:val="0"/>
      <w:adjustRightInd w:val="0"/>
      <w:spacing w:before="120"/>
      <w:jc w:val="center"/>
      <w:textAlignment w:val="baseline"/>
    </w:pPr>
    <w:rPr>
      <w:rFonts w:ascii="Times New Roman" w:hAnsi="Times New Roman" w:cs="David"/>
      <w:b/>
      <w:bCs/>
      <w:lang w:eastAsia="he-IL"/>
    </w:rPr>
  </w:style>
  <w:style w:type="paragraph" w:customStyle="1" w:styleId="-2">
    <w:name w:val="טבלת דרישות - שורה"/>
    <w:basedOn w:val="ab"/>
    <w:uiPriority w:val="99"/>
    <w:rsid w:val="00C27481"/>
    <w:pPr>
      <w:keepLines/>
      <w:overflowPunct w:val="0"/>
      <w:autoSpaceDE w:val="0"/>
      <w:autoSpaceDN w:val="0"/>
      <w:adjustRightInd w:val="0"/>
      <w:spacing w:before="120"/>
      <w:textAlignment w:val="baseline"/>
    </w:pPr>
    <w:rPr>
      <w:rFonts w:ascii="Times New Roman" w:hAnsi="Times New Roman" w:cs="David"/>
      <w:lang w:eastAsia="he-IL"/>
    </w:rPr>
  </w:style>
  <w:style w:type="paragraph" w:customStyle="1" w:styleId="-3">
    <w:name w:val="טבלת דרישות - כותרת ביניים"/>
    <w:basedOn w:val="-2"/>
    <w:uiPriority w:val="99"/>
    <w:rsid w:val="00C27481"/>
    <w:pPr>
      <w:keepNext/>
      <w:jc w:val="center"/>
    </w:pPr>
    <w:rPr>
      <w:b/>
      <w:bCs/>
    </w:rPr>
  </w:style>
  <w:style w:type="paragraph" w:styleId="affd">
    <w:name w:val="Body Text"/>
    <w:basedOn w:val="ab"/>
    <w:link w:val="affe"/>
    <w:uiPriority w:val="99"/>
    <w:rsid w:val="00C27481"/>
    <w:rPr>
      <w:rFonts w:ascii="Times New Roman" w:hAnsi="Times New Roman" w:cs="Times New Roman"/>
      <w:sz w:val="26"/>
      <w:szCs w:val="26"/>
    </w:rPr>
  </w:style>
  <w:style w:type="character" w:customStyle="1" w:styleId="affe">
    <w:name w:val="גוף טקסט תו"/>
    <w:basedOn w:val="ac"/>
    <w:link w:val="affd"/>
    <w:uiPriority w:val="99"/>
    <w:rsid w:val="00C27481"/>
    <w:rPr>
      <w:rFonts w:ascii="Times New Roman" w:eastAsia="Times New Roman" w:hAnsi="Times New Roman" w:cs="Times New Roman"/>
      <w:sz w:val="26"/>
      <w:szCs w:val="26"/>
    </w:rPr>
  </w:style>
  <w:style w:type="paragraph" w:styleId="2a">
    <w:name w:val="Body Text 2"/>
    <w:basedOn w:val="ab"/>
    <w:link w:val="2b"/>
    <w:uiPriority w:val="99"/>
    <w:rsid w:val="00C27481"/>
    <w:pPr>
      <w:spacing w:before="240" w:line="360" w:lineRule="auto"/>
    </w:pPr>
    <w:rPr>
      <w:rFonts w:ascii="Times New Roman" w:hAnsi="Times New Roman" w:cs="David"/>
      <w:noProof/>
      <w:sz w:val="26"/>
      <w:szCs w:val="22"/>
    </w:rPr>
  </w:style>
  <w:style w:type="character" w:customStyle="1" w:styleId="2b">
    <w:name w:val="גוף טקסט 2 תו"/>
    <w:basedOn w:val="ac"/>
    <w:link w:val="2a"/>
    <w:uiPriority w:val="99"/>
    <w:rsid w:val="00C27481"/>
    <w:rPr>
      <w:rFonts w:ascii="Times New Roman" w:eastAsia="Times New Roman" w:hAnsi="Times New Roman" w:cs="David"/>
      <w:noProof/>
      <w:sz w:val="26"/>
    </w:rPr>
  </w:style>
  <w:style w:type="paragraph" w:styleId="38">
    <w:name w:val="Body Text 3"/>
    <w:basedOn w:val="ab"/>
    <w:link w:val="39"/>
    <w:uiPriority w:val="99"/>
    <w:rsid w:val="00C27481"/>
    <w:pPr>
      <w:jc w:val="center"/>
    </w:pPr>
    <w:rPr>
      <w:rFonts w:ascii="Times New Roman" w:hAnsi="Times New Roman"/>
      <w:sz w:val="26"/>
    </w:rPr>
  </w:style>
  <w:style w:type="character" w:customStyle="1" w:styleId="39">
    <w:name w:val="גוף טקסט 3 תו"/>
    <w:basedOn w:val="ac"/>
    <w:link w:val="38"/>
    <w:uiPriority w:val="99"/>
    <w:rsid w:val="00C27481"/>
    <w:rPr>
      <w:rFonts w:ascii="Times New Roman" w:eastAsia="Times New Roman" w:hAnsi="Times New Roman" w:cs="Narkisim"/>
      <w:sz w:val="26"/>
      <w:szCs w:val="24"/>
    </w:rPr>
  </w:style>
  <w:style w:type="paragraph" w:styleId="afff">
    <w:name w:val="Body Text Indent"/>
    <w:basedOn w:val="ab"/>
    <w:link w:val="afff0"/>
    <w:rsid w:val="00C27481"/>
    <w:pPr>
      <w:overflowPunct w:val="0"/>
      <w:autoSpaceDE w:val="0"/>
      <w:autoSpaceDN w:val="0"/>
      <w:adjustRightInd w:val="0"/>
      <w:spacing w:before="120"/>
      <w:ind w:left="567"/>
      <w:jc w:val="both"/>
      <w:textAlignment w:val="baseline"/>
    </w:pPr>
    <w:rPr>
      <w:rFonts w:ascii="Times New Roman" w:hAnsi="Times New Roman" w:cs="Times New Roman"/>
      <w:lang w:eastAsia="he-IL"/>
    </w:rPr>
  </w:style>
  <w:style w:type="character" w:customStyle="1" w:styleId="afff0">
    <w:name w:val="כניסה בגוף טקסט תו"/>
    <w:basedOn w:val="ac"/>
    <w:link w:val="afff"/>
    <w:rsid w:val="00C27481"/>
    <w:rPr>
      <w:rFonts w:ascii="Times New Roman" w:eastAsia="Times New Roman" w:hAnsi="Times New Roman" w:cs="Times New Roman"/>
      <w:sz w:val="24"/>
      <w:szCs w:val="24"/>
      <w:lang w:eastAsia="he-IL"/>
    </w:rPr>
  </w:style>
  <w:style w:type="character" w:customStyle="1" w:styleId="BodyTextIndentChar">
    <w:name w:val="Body Text Indent Char"/>
    <w:basedOn w:val="ac"/>
    <w:uiPriority w:val="99"/>
    <w:rsid w:val="00C27481"/>
    <w:rPr>
      <w:rFonts w:ascii="Narkisim" w:eastAsia="Times New Roman" w:hAnsi="Narkisim" w:cs="Narkisim"/>
      <w:sz w:val="24"/>
      <w:szCs w:val="24"/>
    </w:rPr>
  </w:style>
  <w:style w:type="paragraph" w:styleId="50">
    <w:name w:val="List Bullet 5"/>
    <w:basedOn w:val="Normal5"/>
    <w:autoRedefine/>
    <w:uiPriority w:val="99"/>
    <w:rsid w:val="00C27481"/>
    <w:pPr>
      <w:numPr>
        <w:numId w:val="26"/>
      </w:numPr>
      <w:ind w:left="1418" w:right="0" w:firstLine="0"/>
    </w:pPr>
  </w:style>
  <w:style w:type="paragraph" w:styleId="a3">
    <w:name w:val="List Number"/>
    <w:basedOn w:val="ab"/>
    <w:uiPriority w:val="99"/>
    <w:rsid w:val="00C27481"/>
    <w:pPr>
      <w:numPr>
        <w:numId w:val="27"/>
      </w:numPr>
      <w:spacing w:before="240"/>
      <w:ind w:left="0" w:right="360"/>
    </w:pPr>
    <w:rPr>
      <w:rFonts w:ascii="Times New Roman" w:hAnsi="Times New Roman" w:cs="David"/>
      <w:noProof/>
    </w:rPr>
  </w:style>
  <w:style w:type="paragraph" w:customStyle="1" w:styleId="ListNumber1">
    <w:name w:val="List Number 1"/>
    <w:basedOn w:val="a3"/>
    <w:uiPriority w:val="99"/>
    <w:rsid w:val="00C27481"/>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0"/>
    <w:uiPriority w:val="99"/>
    <w:rsid w:val="00C27481"/>
    <w:pPr>
      <w:numPr>
        <w:numId w:val="0"/>
      </w:numPr>
      <w:ind w:left="1418" w:right="0" w:hanging="284"/>
    </w:pPr>
  </w:style>
  <w:style w:type="paragraph" w:styleId="40">
    <w:name w:val="List Number 4"/>
    <w:basedOn w:val="RonnyBase"/>
    <w:uiPriority w:val="99"/>
    <w:rsid w:val="00C27481"/>
    <w:pPr>
      <w:numPr>
        <w:numId w:val="30"/>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C27481"/>
    <w:pPr>
      <w:ind w:left="1440"/>
    </w:pPr>
    <w:rPr>
      <w:b/>
      <w:bCs/>
    </w:rPr>
  </w:style>
  <w:style w:type="paragraph" w:customStyle="1" w:styleId="Normal7">
    <w:name w:val="Normal7"/>
    <w:basedOn w:val="RonnyBase"/>
    <w:uiPriority w:val="99"/>
    <w:rsid w:val="00C27481"/>
    <w:pPr>
      <w:ind w:left="2880"/>
    </w:pPr>
  </w:style>
  <w:style w:type="character" w:styleId="afff1">
    <w:name w:val="page number"/>
    <w:uiPriority w:val="99"/>
    <w:rsid w:val="00C27481"/>
    <w:rPr>
      <w:rFonts w:ascii="Times New Roman" w:hAnsi="Times New Roman" w:cs="Times New Roman"/>
    </w:rPr>
  </w:style>
  <w:style w:type="paragraph" w:customStyle="1" w:styleId="afff2">
    <w:name w:val="טבלה רגיל"/>
    <w:basedOn w:val="RonnyBase"/>
    <w:uiPriority w:val="99"/>
    <w:rsid w:val="00C27481"/>
    <w:pPr>
      <w:overflowPunct w:val="0"/>
      <w:autoSpaceDE w:val="0"/>
      <w:autoSpaceDN w:val="0"/>
      <w:adjustRightInd w:val="0"/>
      <w:textAlignment w:val="baseline"/>
    </w:pPr>
    <w:rPr>
      <w:lang w:eastAsia="he-IL"/>
    </w:rPr>
  </w:style>
  <w:style w:type="paragraph" w:styleId="afff3">
    <w:name w:val="Title"/>
    <w:basedOn w:val="ab"/>
    <w:link w:val="afff4"/>
    <w:uiPriority w:val="10"/>
    <w:qFormat/>
    <w:rsid w:val="00C27481"/>
    <w:pPr>
      <w:spacing w:before="240"/>
      <w:jc w:val="center"/>
    </w:pPr>
    <w:rPr>
      <w:rFonts w:ascii="Times New Roman" w:hAnsi="Times New Roman" w:cs="David"/>
      <w:noProof/>
      <w:sz w:val="20"/>
      <w:u w:val="single"/>
    </w:rPr>
  </w:style>
  <w:style w:type="character" w:customStyle="1" w:styleId="afff4">
    <w:name w:val="כותרת טקסט תו"/>
    <w:basedOn w:val="ac"/>
    <w:link w:val="afff3"/>
    <w:uiPriority w:val="10"/>
    <w:rsid w:val="00C27481"/>
    <w:rPr>
      <w:rFonts w:ascii="Times New Roman" w:eastAsia="Times New Roman" w:hAnsi="Times New Roman" w:cs="David"/>
      <w:noProof/>
      <w:sz w:val="20"/>
      <w:szCs w:val="24"/>
      <w:u w:val="single"/>
    </w:rPr>
  </w:style>
  <w:style w:type="paragraph" w:customStyle="1" w:styleId="a5">
    <w:name w:val="אב"/>
    <w:basedOn w:val="ab"/>
    <w:uiPriority w:val="99"/>
    <w:rsid w:val="00C27481"/>
    <w:pPr>
      <w:numPr>
        <w:numId w:val="11"/>
      </w:numPr>
      <w:spacing w:before="240" w:line="360" w:lineRule="auto"/>
      <w:ind w:left="1254" w:right="0" w:hanging="596"/>
    </w:pPr>
    <w:rPr>
      <w:rFonts w:ascii="Times New Roman" w:hAnsi="Times New Roman"/>
      <w:noProof/>
      <w:sz w:val="26"/>
      <w:szCs w:val="26"/>
    </w:rPr>
  </w:style>
  <w:style w:type="paragraph" w:customStyle="1" w:styleId="a1">
    <w:name w:val="בולט בטבלא"/>
    <w:basedOn w:val="ab"/>
    <w:uiPriority w:val="99"/>
    <w:rsid w:val="00C27481"/>
    <w:pPr>
      <w:numPr>
        <w:numId w:val="12"/>
      </w:numPr>
      <w:tabs>
        <w:tab w:val="clear" w:pos="360"/>
        <w:tab w:val="left" w:pos="317"/>
      </w:tabs>
      <w:spacing w:before="120" w:line="360" w:lineRule="auto"/>
      <w:ind w:left="849" w:hanging="283"/>
    </w:pPr>
    <w:rPr>
      <w:rFonts w:ascii="Times New Roman" w:hAnsi="Times New Roman" w:cs="David"/>
      <w:sz w:val="26"/>
    </w:rPr>
  </w:style>
  <w:style w:type="paragraph" w:customStyle="1" w:styleId="aa">
    <w:name w:val="בולט פנימי בפסקה"/>
    <w:basedOn w:val="ab"/>
    <w:uiPriority w:val="99"/>
    <w:rsid w:val="00C27481"/>
    <w:pPr>
      <w:numPr>
        <w:numId w:val="28"/>
      </w:numPr>
      <w:spacing w:before="120" w:line="360" w:lineRule="auto"/>
      <w:ind w:right="0"/>
    </w:pPr>
    <w:rPr>
      <w:rFonts w:ascii="Times New Roman" w:hAnsi="Times New Roman" w:cs="David"/>
      <w:sz w:val="20"/>
      <w:szCs w:val="26"/>
    </w:rPr>
  </w:style>
  <w:style w:type="paragraph" w:customStyle="1" w:styleId="1e">
    <w:name w:val="סגנון1"/>
    <w:basedOn w:val="ListNumber1"/>
    <w:uiPriority w:val="99"/>
    <w:rsid w:val="00C27481"/>
  </w:style>
  <w:style w:type="paragraph" w:customStyle="1" w:styleId="a6">
    <w:name w:val="בולט פסקה"/>
    <w:basedOn w:val="a"/>
    <w:uiPriority w:val="99"/>
    <w:rsid w:val="00C27481"/>
    <w:pPr>
      <w:numPr>
        <w:numId w:val="29"/>
      </w:numPr>
      <w:tabs>
        <w:tab w:val="left" w:pos="1587"/>
      </w:tabs>
      <w:ind w:right="0"/>
    </w:pPr>
    <w:rPr>
      <w:snapToGrid w:val="0"/>
    </w:rPr>
  </w:style>
  <w:style w:type="paragraph" w:customStyle="1" w:styleId="afff5">
    <w:name w:val="דרישה בטבלא"/>
    <w:basedOn w:val="RonnyBase"/>
    <w:uiPriority w:val="99"/>
    <w:rsid w:val="00C27481"/>
    <w:pPr>
      <w:spacing w:before="40" w:after="40"/>
    </w:pPr>
  </w:style>
  <w:style w:type="paragraph" w:customStyle="1" w:styleId="1f">
    <w:name w:val="מסגרת1"/>
    <w:basedOn w:val="RonnyBase"/>
    <w:uiPriority w:val="99"/>
    <w:rsid w:val="00C27481"/>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
    <w:uiPriority w:val="99"/>
    <w:rsid w:val="00C27481"/>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6">
    <w:name w:val="זכויות"/>
    <w:basedOn w:val="2d"/>
    <w:uiPriority w:val="99"/>
    <w:rsid w:val="00C27481"/>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7">
    <w:name w:val="כותרת בטבלא"/>
    <w:basedOn w:val="aa"/>
    <w:uiPriority w:val="99"/>
    <w:rsid w:val="00C27481"/>
    <w:pPr>
      <w:numPr>
        <w:numId w:val="0"/>
      </w:numPr>
      <w:spacing w:before="40" w:after="40" w:line="240" w:lineRule="auto"/>
      <w:ind w:right="0"/>
      <w:jc w:val="center"/>
    </w:pPr>
    <w:rPr>
      <w:b/>
      <w:bCs/>
      <w:szCs w:val="24"/>
    </w:rPr>
  </w:style>
  <w:style w:type="paragraph" w:customStyle="1" w:styleId="afff8">
    <w:name w:val="מוסתר"/>
    <w:basedOn w:val="afff6"/>
    <w:uiPriority w:val="99"/>
    <w:rsid w:val="00C27481"/>
    <w:pPr>
      <w:jc w:val="left"/>
    </w:pPr>
    <w:rPr>
      <w:smallCaps/>
      <w:vanish/>
      <w:sz w:val="16"/>
      <w:szCs w:val="16"/>
    </w:rPr>
  </w:style>
  <w:style w:type="paragraph" w:customStyle="1" w:styleId="afff9">
    <w:name w:val="מלל בטבלא"/>
    <w:basedOn w:val="32"/>
    <w:uiPriority w:val="99"/>
    <w:rsid w:val="00C27481"/>
    <w:pPr>
      <w:keepNext w:val="0"/>
      <w:numPr>
        <w:ilvl w:val="2"/>
      </w:numPr>
      <w:tabs>
        <w:tab w:val="num" w:pos="-668"/>
      </w:tabs>
      <w:spacing w:before="40" w:after="40" w:line="25" w:lineRule="atLeast"/>
      <w:ind w:left="1440" w:hanging="360"/>
    </w:pPr>
    <w:rPr>
      <w:rFonts w:ascii="David" w:hAnsi="David" w:cs="David"/>
      <w:b w:val="0"/>
      <w:bCs w:val="0"/>
      <w:i/>
      <w:iCs/>
      <w:smallCaps/>
      <w:u w:val="none"/>
    </w:rPr>
  </w:style>
  <w:style w:type="paragraph" w:customStyle="1" w:styleId="afffa">
    <w:name w:val="מסגרת הצללה"/>
    <w:basedOn w:val="RonnyBase"/>
    <w:uiPriority w:val="99"/>
    <w:rsid w:val="00C27481"/>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C27481"/>
    <w:pPr>
      <w:numPr>
        <w:numId w:val="20"/>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C27481"/>
    <w:pPr>
      <w:numPr>
        <w:numId w:val="21"/>
      </w:numPr>
      <w:tabs>
        <w:tab w:val="clear" w:pos="1985"/>
      </w:tabs>
      <w:ind w:left="709" w:right="0" w:firstLine="0"/>
    </w:pPr>
  </w:style>
  <w:style w:type="paragraph" w:styleId="58">
    <w:name w:val="List Number 5"/>
    <w:basedOn w:val="Normal5"/>
    <w:uiPriority w:val="99"/>
    <w:rsid w:val="00C27481"/>
    <w:pPr>
      <w:tabs>
        <w:tab w:val="num" w:pos="1985"/>
      </w:tabs>
      <w:ind w:left="1985" w:hanging="567"/>
    </w:pPr>
  </w:style>
  <w:style w:type="paragraph" w:customStyle="1" w:styleId="ListHnumber7">
    <w:name w:val="List Hnumber 7"/>
    <w:basedOn w:val="Normal7"/>
    <w:uiPriority w:val="99"/>
    <w:rsid w:val="00C27481"/>
    <w:pPr>
      <w:numPr>
        <w:numId w:val="22"/>
      </w:numPr>
      <w:tabs>
        <w:tab w:val="clear" w:pos="2835"/>
        <w:tab w:val="left" w:pos="3240"/>
      </w:tabs>
      <w:ind w:left="3240" w:right="0" w:hanging="360"/>
    </w:pPr>
  </w:style>
  <w:style w:type="paragraph" w:customStyle="1" w:styleId="ListBullet6">
    <w:name w:val="List Bullet 6"/>
    <w:basedOn w:val="Normal6"/>
    <w:uiPriority w:val="99"/>
    <w:rsid w:val="00C27481"/>
    <w:pPr>
      <w:numPr>
        <w:numId w:val="32"/>
      </w:numPr>
      <w:tabs>
        <w:tab w:val="clear" w:pos="2880"/>
      </w:tabs>
      <w:ind w:left="2520" w:right="0" w:firstLine="0"/>
    </w:pPr>
  </w:style>
  <w:style w:type="paragraph" w:customStyle="1" w:styleId="ListBullet7">
    <w:name w:val="List Bullet 7"/>
    <w:basedOn w:val="ListBullet6"/>
    <w:uiPriority w:val="99"/>
    <w:rsid w:val="00C27481"/>
    <w:pPr>
      <w:numPr>
        <w:numId w:val="17"/>
      </w:numPr>
      <w:tabs>
        <w:tab w:val="left" w:pos="2268"/>
        <w:tab w:val="left" w:pos="2552"/>
      </w:tabs>
      <w:ind w:right="0"/>
    </w:pPr>
  </w:style>
  <w:style w:type="paragraph" w:customStyle="1" w:styleId="a0">
    <w:name w:val="בולט בטבלה"/>
    <w:uiPriority w:val="99"/>
    <w:rsid w:val="00C27481"/>
    <w:pPr>
      <w:numPr>
        <w:numId w:val="33"/>
      </w:numPr>
      <w:bidi/>
      <w:spacing w:after="0" w:line="300" w:lineRule="auto"/>
      <w:ind w:left="0"/>
    </w:pPr>
    <w:rPr>
      <w:rFonts w:ascii="Times New Roman" w:eastAsia="Times New Roman" w:hAnsi="Times New Roman" w:cs="David"/>
      <w:sz w:val="20"/>
      <w:szCs w:val="24"/>
    </w:rPr>
  </w:style>
  <w:style w:type="paragraph" w:customStyle="1" w:styleId="afffb">
    <w:name w:val="מלל בתרשים"/>
    <w:basedOn w:val="ab"/>
    <w:uiPriority w:val="99"/>
    <w:rsid w:val="00C27481"/>
    <w:pPr>
      <w:bidi w:val="0"/>
      <w:jc w:val="center"/>
    </w:pPr>
    <w:rPr>
      <w:rFonts w:ascii="Times New Roman" w:hAnsi="Times New Roman" w:cs="David"/>
      <w:snapToGrid w:val="0"/>
      <w:color w:val="000000"/>
      <w:sz w:val="20"/>
      <w:szCs w:val="20"/>
      <w:lang w:eastAsia="he-IL"/>
    </w:rPr>
  </w:style>
  <w:style w:type="paragraph" w:styleId="2e">
    <w:name w:val="Body Text Indent 2"/>
    <w:basedOn w:val="ab"/>
    <w:link w:val="2f"/>
    <w:uiPriority w:val="99"/>
    <w:rsid w:val="00C27481"/>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c"/>
    <w:link w:val="2e"/>
    <w:uiPriority w:val="99"/>
    <w:rsid w:val="00C27481"/>
    <w:rPr>
      <w:rFonts w:ascii="David" w:eastAsia="Times New Roman" w:hAnsi="David" w:cs="David"/>
      <w:noProof/>
    </w:rPr>
  </w:style>
  <w:style w:type="paragraph" w:styleId="2f0">
    <w:name w:val="List Continue 2"/>
    <w:basedOn w:val="ab"/>
    <w:uiPriority w:val="99"/>
    <w:rsid w:val="00C27481"/>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c">
    <w:name w:val="Document Map"/>
    <w:basedOn w:val="ab"/>
    <w:link w:val="afffd"/>
    <w:uiPriority w:val="99"/>
    <w:rsid w:val="00C27481"/>
    <w:pPr>
      <w:shd w:val="clear" w:color="auto" w:fill="000080"/>
    </w:pPr>
    <w:rPr>
      <w:rFonts w:ascii="Tahoma" w:hAnsi="Tahoma" w:cs="Tahoma"/>
    </w:rPr>
  </w:style>
  <w:style w:type="character" w:customStyle="1" w:styleId="afffd">
    <w:name w:val="מפת מסמך תו"/>
    <w:basedOn w:val="ac"/>
    <w:link w:val="afffc"/>
    <w:uiPriority w:val="99"/>
    <w:rsid w:val="00C27481"/>
    <w:rPr>
      <w:rFonts w:ascii="Tahoma" w:eastAsia="Times New Roman" w:hAnsi="Tahoma" w:cs="Tahoma"/>
      <w:sz w:val="24"/>
      <w:szCs w:val="24"/>
      <w:shd w:val="clear" w:color="auto" w:fill="000080"/>
    </w:rPr>
  </w:style>
  <w:style w:type="character" w:customStyle="1" w:styleId="NormalWeb0">
    <w:name w:val="Normal (Web) תו"/>
    <w:link w:val="NormalWeb"/>
    <w:uiPriority w:val="99"/>
    <w:rsid w:val="00C27481"/>
    <w:rPr>
      <w:rFonts w:ascii="Narkisim" w:eastAsia="Times New Roman" w:hAnsi="Narkisim" w:cs="Narkisim"/>
      <w:sz w:val="24"/>
      <w:szCs w:val="24"/>
    </w:rPr>
  </w:style>
  <w:style w:type="paragraph" w:customStyle="1" w:styleId="afffe">
    <w:name w:val="בסיס"/>
    <w:uiPriority w:val="99"/>
    <w:rsid w:val="00C27481"/>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C27481"/>
    <w:pPr>
      <w:numPr>
        <w:numId w:val="13"/>
      </w:numPr>
      <w:spacing w:before="120" w:line="320" w:lineRule="exact"/>
      <w:ind w:right="0"/>
      <w:jc w:val="both"/>
    </w:pPr>
    <w:rPr>
      <w:rFonts w:ascii="Times New Roman" w:hAnsi="Times New Roman" w:cs="David"/>
      <w:sz w:val="22"/>
      <w:lang w:eastAsia="he-IL"/>
    </w:rPr>
  </w:style>
  <w:style w:type="paragraph" w:customStyle="1" w:styleId="BulletList2">
    <w:name w:val="Bullet List 2"/>
    <w:basedOn w:val="ab"/>
    <w:uiPriority w:val="99"/>
    <w:rsid w:val="00C27481"/>
    <w:pPr>
      <w:numPr>
        <w:numId w:val="34"/>
      </w:numPr>
      <w:spacing w:before="120" w:line="320" w:lineRule="exact"/>
      <w:ind w:right="0"/>
      <w:jc w:val="both"/>
    </w:pPr>
    <w:rPr>
      <w:rFonts w:ascii="Times New Roman" w:hAnsi="Times New Roman" w:cs="David"/>
      <w:sz w:val="22"/>
      <w:lang w:eastAsia="he-IL"/>
    </w:rPr>
  </w:style>
  <w:style w:type="paragraph" w:customStyle="1" w:styleId="AlphaList1">
    <w:name w:val="Alpha List 1"/>
    <w:basedOn w:val="ab"/>
    <w:uiPriority w:val="99"/>
    <w:rsid w:val="00C27481"/>
    <w:pPr>
      <w:numPr>
        <w:numId w:val="14"/>
      </w:numPr>
      <w:spacing w:before="120" w:line="320" w:lineRule="exact"/>
      <w:ind w:right="0"/>
      <w:jc w:val="both"/>
    </w:pPr>
    <w:rPr>
      <w:rFonts w:ascii="Times New Roman" w:hAnsi="Times New Roman" w:cs="David"/>
      <w:sz w:val="22"/>
      <w:lang w:eastAsia="he-IL"/>
    </w:rPr>
  </w:style>
  <w:style w:type="paragraph" w:customStyle="1" w:styleId="affff">
    <w:name w:val="כותרת נושא"/>
    <w:basedOn w:val="affff0"/>
    <w:uiPriority w:val="99"/>
    <w:rsid w:val="00C27481"/>
    <w:pPr>
      <w:spacing w:before="120" w:after="360" w:line="240" w:lineRule="auto"/>
    </w:pPr>
    <w:rPr>
      <w:rFonts w:cs="Narkisim"/>
      <w:spacing w:val="70"/>
      <w:sz w:val="32"/>
      <w:szCs w:val="32"/>
    </w:rPr>
  </w:style>
  <w:style w:type="paragraph" w:styleId="affff0">
    <w:name w:val="Subtitle"/>
    <w:basedOn w:val="afffe"/>
    <w:link w:val="affff1"/>
    <w:uiPriority w:val="99"/>
    <w:qFormat/>
    <w:rsid w:val="00C27481"/>
    <w:pPr>
      <w:spacing w:before="360" w:after="600" w:line="480" w:lineRule="auto"/>
      <w:jc w:val="left"/>
    </w:pPr>
    <w:rPr>
      <w:b/>
      <w:bCs/>
      <w:spacing w:val="20"/>
      <w:sz w:val="28"/>
      <w:szCs w:val="28"/>
    </w:rPr>
  </w:style>
  <w:style w:type="character" w:customStyle="1" w:styleId="affff1">
    <w:name w:val="כותרת משנה תו"/>
    <w:basedOn w:val="ac"/>
    <w:link w:val="affff0"/>
    <w:uiPriority w:val="99"/>
    <w:rsid w:val="00C27481"/>
    <w:rPr>
      <w:rFonts w:ascii="Times New Roman" w:eastAsia="Times New Roman" w:hAnsi="Times New Roman" w:cs="David"/>
      <w:b/>
      <w:bCs/>
      <w:spacing w:val="20"/>
      <w:sz w:val="28"/>
      <w:szCs w:val="28"/>
    </w:rPr>
  </w:style>
  <w:style w:type="paragraph" w:customStyle="1" w:styleId="DataItem">
    <w:name w:val="DataItem"/>
    <w:basedOn w:val="ab"/>
    <w:uiPriority w:val="99"/>
    <w:rsid w:val="00C27481"/>
    <w:pPr>
      <w:spacing w:before="120" w:line="320" w:lineRule="exact"/>
      <w:jc w:val="both"/>
    </w:pPr>
    <w:rPr>
      <w:rFonts w:ascii="Times New Roman" w:hAnsi="Times New Roman" w:cs="David"/>
      <w:sz w:val="22"/>
      <w:lang w:eastAsia="he-IL"/>
    </w:rPr>
  </w:style>
  <w:style w:type="paragraph" w:customStyle="1" w:styleId="DataItemB">
    <w:name w:val="DataItemB"/>
    <w:basedOn w:val="ab"/>
    <w:uiPriority w:val="99"/>
    <w:rsid w:val="00C27481"/>
    <w:pPr>
      <w:spacing w:before="120" w:line="320" w:lineRule="exact"/>
      <w:jc w:val="both"/>
    </w:pPr>
    <w:rPr>
      <w:rFonts w:ascii="Times New Roman" w:hAnsi="Times New Roman" w:cs="David"/>
      <w:b/>
      <w:bCs/>
      <w:sz w:val="22"/>
      <w:lang w:eastAsia="he-IL"/>
    </w:rPr>
  </w:style>
  <w:style w:type="paragraph" w:customStyle="1" w:styleId="81">
    <w:name w:val="8"/>
    <w:basedOn w:val="afffe"/>
    <w:next w:val="afa"/>
    <w:uiPriority w:val="99"/>
    <w:rsid w:val="00C27481"/>
    <w:pPr>
      <w:keepLines/>
      <w:ind w:left="568" w:right="284" w:hanging="284"/>
    </w:pPr>
    <w:rPr>
      <w:sz w:val="16"/>
      <w:szCs w:val="20"/>
    </w:rPr>
  </w:style>
  <w:style w:type="paragraph" w:styleId="affff2">
    <w:name w:val="Plain Text"/>
    <w:basedOn w:val="ab"/>
    <w:link w:val="affff3"/>
    <w:uiPriority w:val="99"/>
    <w:rsid w:val="00C27481"/>
    <w:pPr>
      <w:spacing w:after="120" w:line="360" w:lineRule="auto"/>
      <w:jc w:val="both"/>
    </w:pPr>
    <w:rPr>
      <w:rFonts w:ascii="Times New Roman" w:hAnsi="Times New Roman" w:cs="Levenim MT"/>
      <w:snapToGrid w:val="0"/>
      <w:sz w:val="22"/>
      <w:szCs w:val="22"/>
      <w:lang w:eastAsia="he-IL"/>
    </w:rPr>
  </w:style>
  <w:style w:type="character" w:customStyle="1" w:styleId="affff3">
    <w:name w:val="טקסט רגיל תו"/>
    <w:basedOn w:val="ac"/>
    <w:link w:val="affff2"/>
    <w:uiPriority w:val="99"/>
    <w:rsid w:val="00C27481"/>
    <w:rPr>
      <w:rFonts w:ascii="Times New Roman" w:eastAsia="Times New Roman" w:hAnsi="Times New Roman" w:cs="Levenim MT"/>
      <w:snapToGrid w:val="0"/>
      <w:lang w:eastAsia="he-IL"/>
    </w:rPr>
  </w:style>
  <w:style w:type="paragraph" w:customStyle="1" w:styleId="TableHead">
    <w:name w:val="TableHead"/>
    <w:basedOn w:val="afff2"/>
    <w:uiPriority w:val="99"/>
    <w:rsid w:val="00C27481"/>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b"/>
    <w:uiPriority w:val="99"/>
    <w:rsid w:val="00C27481"/>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cs="David"/>
      <w:b/>
      <w:bCs/>
      <w:sz w:val="22"/>
      <w:lang w:eastAsia="he-IL"/>
    </w:rPr>
  </w:style>
  <w:style w:type="paragraph" w:customStyle="1" w:styleId="affff4">
    <w:name w:val="תהליך"/>
    <w:basedOn w:val="42"/>
    <w:uiPriority w:val="99"/>
    <w:rsid w:val="00C27481"/>
    <w:pPr>
      <w:keepNext w:val="0"/>
      <w:keepLines w:val="0"/>
      <w:snapToGrid w:val="0"/>
      <w:spacing w:before="240" w:after="120" w:line="360" w:lineRule="auto"/>
      <w:ind w:left="992" w:hanging="851"/>
      <w:jc w:val="both"/>
    </w:pPr>
    <w:rPr>
      <w:rFonts w:ascii="David" w:eastAsia="Times New Roman" w:hAnsi="David" w:cs="David"/>
      <w:i w:val="0"/>
      <w:iCs w:val="0"/>
      <w:smallCaps/>
      <w:color w:val="auto"/>
      <w:spacing w:val="20"/>
      <w:sz w:val="20"/>
      <w14:scene3d>
        <w14:camera w14:prst="orthographicFront"/>
        <w14:lightRig w14:rig="threePt" w14:dir="t">
          <w14:rot w14:lat="0" w14:lon="0" w14:rev="0"/>
        </w14:lightRig>
      </w14:scene3d>
    </w:rPr>
  </w:style>
  <w:style w:type="paragraph" w:customStyle="1" w:styleId="TEXT1">
    <w:name w:val="TEXT1"/>
    <w:basedOn w:val="16"/>
    <w:uiPriority w:val="99"/>
    <w:rsid w:val="00C27481"/>
    <w:pPr>
      <w:keepLines w:val="0"/>
      <w:pageBreakBefore/>
      <w:tabs>
        <w:tab w:val="left" w:pos="283"/>
        <w:tab w:val="num" w:pos="1800"/>
      </w:tabs>
      <w:spacing w:before="60" w:after="60" w:line="360" w:lineRule="auto"/>
      <w:ind w:left="709" w:right="708" w:hanging="360"/>
      <w:outlineLvl w:val="9"/>
    </w:pPr>
    <w:rPr>
      <w:rFonts w:ascii="Arial" w:eastAsia="Times New Roman" w:hAnsi="Arial" w:cs="David"/>
      <w:i/>
      <w:iCs/>
      <w:caps/>
      <w:noProof/>
      <w:color w:val="333333"/>
      <w:kern w:val="28"/>
      <w:sz w:val="22"/>
      <w:szCs w:val="24"/>
    </w:rPr>
  </w:style>
  <w:style w:type="paragraph" w:customStyle="1" w:styleId="bodytext1">
    <w:name w:val="body text 1"/>
    <w:basedOn w:val="affd"/>
    <w:uiPriority w:val="99"/>
    <w:rsid w:val="00C27481"/>
    <w:pPr>
      <w:spacing w:before="60" w:after="60" w:line="360" w:lineRule="atLeast"/>
      <w:ind w:left="610"/>
    </w:pPr>
    <w:rPr>
      <w:sz w:val="22"/>
      <w:szCs w:val="24"/>
      <w:lang w:eastAsia="he-IL"/>
    </w:rPr>
  </w:style>
  <w:style w:type="paragraph" w:customStyle="1" w:styleId="TEXT20">
    <w:name w:val="TEXT2"/>
    <w:basedOn w:val="TEXT1"/>
    <w:uiPriority w:val="99"/>
    <w:rsid w:val="00C27481"/>
    <w:pPr>
      <w:ind w:left="1134" w:right="709"/>
    </w:pPr>
    <w:rPr>
      <w:color w:val="auto"/>
    </w:rPr>
  </w:style>
  <w:style w:type="paragraph" w:customStyle="1" w:styleId="1f0">
    <w:name w:val="פסקה1"/>
    <w:uiPriority w:val="99"/>
    <w:rsid w:val="00C27481"/>
    <w:pPr>
      <w:bidi/>
      <w:spacing w:after="0" w:line="240" w:lineRule="auto"/>
      <w:jc w:val="both"/>
    </w:pPr>
    <w:rPr>
      <w:rFonts w:ascii="Tahoma" w:eastAsia="Times New Roman" w:hAnsi="Tahoma" w:cs="Tahoma"/>
      <w:noProof/>
      <w:lang w:eastAsia="he-IL"/>
    </w:rPr>
  </w:style>
  <w:style w:type="paragraph" w:customStyle="1" w:styleId="doublepara">
    <w:name w:val="double para"/>
    <w:basedOn w:val="ab"/>
    <w:uiPriority w:val="99"/>
    <w:rsid w:val="00C27481"/>
    <w:pPr>
      <w:numPr>
        <w:numId w:val="35"/>
      </w:numPr>
      <w:spacing w:before="120" w:line="360" w:lineRule="auto"/>
      <w:ind w:right="0"/>
      <w:jc w:val="both"/>
    </w:pPr>
    <w:rPr>
      <w:rFonts w:ascii="Times New Roman" w:hAnsi="Times New Roman" w:cs="David"/>
      <w:smallCaps/>
      <w:snapToGrid w:val="0"/>
      <w:sz w:val="20"/>
    </w:rPr>
  </w:style>
  <w:style w:type="paragraph" w:customStyle="1" w:styleId="paragraph">
    <w:name w:val="paragraph"/>
    <w:basedOn w:val="Normal1"/>
    <w:uiPriority w:val="99"/>
    <w:rsid w:val="00C27481"/>
    <w:pPr>
      <w:keepLines w:val="0"/>
      <w:spacing w:line="360" w:lineRule="auto"/>
      <w:ind w:left="680"/>
    </w:pPr>
    <w:rPr>
      <w:smallCaps/>
      <w:snapToGrid w:val="0"/>
      <w:color w:val="FF0000"/>
      <w:sz w:val="20"/>
      <w:szCs w:val="24"/>
    </w:rPr>
  </w:style>
  <w:style w:type="paragraph" w:customStyle="1" w:styleId="affff5">
    <w:name w:val="כותרת"/>
    <w:basedOn w:val="ab"/>
    <w:uiPriority w:val="99"/>
    <w:rsid w:val="00C27481"/>
    <w:pPr>
      <w:overflowPunct w:val="0"/>
      <w:autoSpaceDE w:val="0"/>
      <w:autoSpaceDN w:val="0"/>
      <w:adjustRightInd w:val="0"/>
      <w:spacing w:before="120" w:after="120"/>
      <w:jc w:val="center"/>
      <w:textAlignment w:val="baseline"/>
    </w:pPr>
    <w:rPr>
      <w:rFonts w:ascii="Times New Roman" w:hAnsi="Times New Roman" w:cs="David"/>
      <w:b/>
      <w:bCs/>
      <w:sz w:val="20"/>
      <w:szCs w:val="36"/>
      <w:lang w:eastAsia="he-IL"/>
    </w:rPr>
  </w:style>
  <w:style w:type="paragraph" w:customStyle="1" w:styleId="affff6">
    <w:name w:val="כותרות"/>
    <w:basedOn w:val="ab"/>
    <w:uiPriority w:val="99"/>
    <w:rsid w:val="00C27481"/>
    <w:pPr>
      <w:overflowPunct w:val="0"/>
      <w:autoSpaceDE w:val="0"/>
      <w:autoSpaceDN w:val="0"/>
      <w:adjustRightInd w:val="0"/>
      <w:jc w:val="center"/>
      <w:textAlignment w:val="baseline"/>
    </w:pPr>
    <w:rPr>
      <w:rFonts w:ascii="Times New Roman" w:hAnsi="Times New Roman" w:cs="David"/>
      <w:sz w:val="20"/>
      <w:lang w:eastAsia="he-IL"/>
    </w:rPr>
  </w:style>
  <w:style w:type="paragraph" w:customStyle="1" w:styleId="affff7">
    <w:name w:val="הואיל"/>
    <w:basedOn w:val="affff6"/>
    <w:rsid w:val="00C27481"/>
    <w:pPr>
      <w:spacing w:before="120" w:after="120"/>
      <w:ind w:left="799" w:hanging="799"/>
      <w:jc w:val="both"/>
    </w:pPr>
  </w:style>
  <w:style w:type="paragraph" w:customStyle="1" w:styleId="N1">
    <w:name w:val="N1"/>
    <w:basedOn w:val="ab"/>
    <w:next w:val="24"/>
    <w:rsid w:val="00C27481"/>
    <w:pPr>
      <w:overflowPunct w:val="0"/>
      <w:autoSpaceDE w:val="0"/>
      <w:autoSpaceDN w:val="0"/>
      <w:adjustRightInd w:val="0"/>
      <w:spacing w:before="120" w:after="120"/>
      <w:ind w:left="709"/>
      <w:jc w:val="both"/>
      <w:textAlignment w:val="baseline"/>
    </w:pPr>
    <w:rPr>
      <w:rFonts w:ascii="Times New Roman" w:hAnsi="Times New Roman" w:cs="David"/>
      <w:sz w:val="20"/>
      <w:lang w:eastAsia="he-IL"/>
    </w:rPr>
  </w:style>
  <w:style w:type="paragraph" w:customStyle="1" w:styleId="affff8">
    <w:name w:val="הגדרות"/>
    <w:basedOn w:val="N1"/>
    <w:rsid w:val="00C27481"/>
    <w:pPr>
      <w:spacing w:before="0" w:after="0"/>
      <w:ind w:left="2642" w:hanging="1933"/>
    </w:pPr>
  </w:style>
  <w:style w:type="paragraph" w:customStyle="1" w:styleId="Footer">
    <w:name w:val="Footer פרטי מסמך"/>
    <w:basedOn w:val="afd"/>
    <w:uiPriority w:val="99"/>
    <w:rsid w:val="00C27481"/>
    <w:pPr>
      <w:bidi w:val="0"/>
    </w:pPr>
    <w:rPr>
      <w:rFonts w:ascii="Times New Roman" w:hAnsi="Times New Roman" w:cs="Times New Roman"/>
    </w:rPr>
  </w:style>
  <w:style w:type="paragraph" w:customStyle="1" w:styleId="affff9">
    <w:name w:val="חחחלח"/>
    <w:basedOn w:val="24"/>
    <w:uiPriority w:val="99"/>
    <w:rsid w:val="00C27481"/>
    <w:pPr>
      <w:keepNext w:val="0"/>
      <w:tabs>
        <w:tab w:val="num" w:pos="1286"/>
      </w:tabs>
      <w:spacing w:after="0"/>
      <w:ind w:left="0" w:hanging="425"/>
      <w:jc w:val="left"/>
      <w:outlineLvl w:val="9"/>
    </w:pPr>
    <w:rPr>
      <w:b w:val="0"/>
      <w:bCs w:val="0"/>
      <w:snapToGrid w:val="0"/>
      <w:sz w:val="20"/>
      <w:szCs w:val="28"/>
    </w:rPr>
  </w:style>
  <w:style w:type="paragraph" w:customStyle="1" w:styleId="xl24">
    <w:name w:val="xl24"/>
    <w:basedOn w:val="ab"/>
    <w:uiPriority w:val="99"/>
    <w:rsid w:val="00C2748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C2748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C2748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C27481"/>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C27481"/>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C27481"/>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0">
    <w:name w:val="כותרת3 מכרז"/>
    <w:basedOn w:val="ab"/>
    <w:uiPriority w:val="99"/>
    <w:rsid w:val="00C27481"/>
    <w:pPr>
      <w:keepNext/>
      <w:numPr>
        <w:ilvl w:val="2"/>
        <w:numId w:val="36"/>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1">
    <w:name w:val="פיסקה1"/>
    <w:basedOn w:val="ab"/>
    <w:uiPriority w:val="99"/>
    <w:rsid w:val="00C27481"/>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1">
    <w:name w:val="פיסקה2"/>
    <w:basedOn w:val="ab"/>
    <w:uiPriority w:val="99"/>
    <w:rsid w:val="00C27481"/>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2">
    <w:name w:val="סגנון1.1.1"/>
    <w:basedOn w:val="ab"/>
    <w:uiPriority w:val="99"/>
    <w:rsid w:val="00C27481"/>
    <w:pPr>
      <w:keepNext/>
      <w:keepLines/>
      <w:spacing w:before="120" w:after="120"/>
      <w:ind w:right="969"/>
      <w:outlineLvl w:val="2"/>
    </w:pPr>
    <w:rPr>
      <w:rFonts w:ascii="Times New Roman" w:hAnsi="Times New Roman" w:cs="David"/>
      <w:sz w:val="22"/>
    </w:rPr>
  </w:style>
  <w:style w:type="paragraph" w:customStyle="1" w:styleId="2">
    <w:name w:val="רמה 2"/>
    <w:basedOn w:val="af6"/>
    <w:link w:val="2f2"/>
    <w:uiPriority w:val="99"/>
    <w:rsid w:val="00C27481"/>
    <w:pPr>
      <w:numPr>
        <w:numId w:val="37"/>
      </w:numPr>
      <w:tabs>
        <w:tab w:val="clear" w:pos="360"/>
        <w:tab w:val="num" w:pos="3240"/>
      </w:tabs>
      <w:spacing w:line="360" w:lineRule="auto"/>
      <w:ind w:left="2880" w:right="2880"/>
    </w:pPr>
    <w:rPr>
      <w:rFonts w:ascii="Times New Roman" w:eastAsia="Times New Roman" w:hAnsi="Times New Roman"/>
    </w:rPr>
  </w:style>
  <w:style w:type="character" w:customStyle="1" w:styleId="2f2">
    <w:name w:val="רמה 2 תו"/>
    <w:basedOn w:val="af5"/>
    <w:link w:val="2"/>
    <w:uiPriority w:val="99"/>
    <w:rsid w:val="00C27481"/>
    <w:rPr>
      <w:rFonts w:ascii="Times New Roman" w:eastAsia="Times New Roman" w:hAnsi="Times New Roman" w:cs="Narkisim"/>
      <w:sz w:val="24"/>
      <w:szCs w:val="24"/>
    </w:rPr>
  </w:style>
  <w:style w:type="paragraph" w:styleId="3a">
    <w:name w:val="Body Text Indent 3"/>
    <w:basedOn w:val="ab"/>
    <w:link w:val="3b"/>
    <w:uiPriority w:val="99"/>
    <w:rsid w:val="00C27481"/>
    <w:pPr>
      <w:spacing w:after="120"/>
      <w:ind w:left="360"/>
    </w:pPr>
    <w:rPr>
      <w:rFonts w:ascii="Times New Roman" w:hAnsi="Times New Roman" w:cs="Times New Roman"/>
      <w:sz w:val="16"/>
      <w:szCs w:val="16"/>
    </w:rPr>
  </w:style>
  <w:style w:type="character" w:customStyle="1" w:styleId="3b">
    <w:name w:val="כניסה בגוף טקסט 3 תו"/>
    <w:basedOn w:val="ac"/>
    <w:link w:val="3a"/>
    <w:uiPriority w:val="99"/>
    <w:rsid w:val="00C27481"/>
    <w:rPr>
      <w:rFonts w:ascii="Times New Roman" w:eastAsia="Times New Roman" w:hAnsi="Times New Roman" w:cs="Times New Roman"/>
      <w:sz w:val="16"/>
      <w:szCs w:val="16"/>
    </w:rPr>
  </w:style>
  <w:style w:type="paragraph" w:customStyle="1" w:styleId="59">
    <w:name w:val="5"/>
    <w:basedOn w:val="ab"/>
    <w:next w:val="afd"/>
    <w:uiPriority w:val="99"/>
    <w:rsid w:val="00C27481"/>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b/>
      <w:bCs/>
      <w:sz w:val="20"/>
      <w:szCs w:val="26"/>
      <w:lang w:eastAsia="he-IL"/>
    </w:rPr>
  </w:style>
  <w:style w:type="paragraph" w:customStyle="1" w:styleId="46">
    <w:name w:val="4"/>
    <w:basedOn w:val="ab"/>
    <w:next w:val="afd"/>
    <w:uiPriority w:val="99"/>
    <w:rsid w:val="00C27481"/>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b/>
      <w:bCs/>
      <w:sz w:val="20"/>
      <w:szCs w:val="26"/>
      <w:lang w:eastAsia="he-IL"/>
    </w:rPr>
  </w:style>
  <w:style w:type="paragraph" w:customStyle="1" w:styleId="3c">
    <w:name w:val="3"/>
    <w:basedOn w:val="ab"/>
    <w:next w:val="afd"/>
    <w:uiPriority w:val="99"/>
    <w:rsid w:val="00C27481"/>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b/>
      <w:bCs/>
      <w:sz w:val="20"/>
      <w:szCs w:val="26"/>
      <w:lang w:eastAsia="he-IL"/>
    </w:rPr>
  </w:style>
  <w:style w:type="paragraph" w:customStyle="1" w:styleId="2f3">
    <w:name w:val="2"/>
    <w:basedOn w:val="ab"/>
    <w:next w:val="affff2"/>
    <w:uiPriority w:val="99"/>
    <w:rsid w:val="00C27481"/>
    <w:pPr>
      <w:tabs>
        <w:tab w:val="num" w:pos="1492"/>
      </w:tabs>
    </w:pPr>
    <w:rPr>
      <w:rFonts w:ascii="Courier New" w:hAnsi="Courier New" w:cs="Courier New"/>
      <w:sz w:val="20"/>
      <w:szCs w:val="20"/>
    </w:rPr>
  </w:style>
  <w:style w:type="paragraph" w:customStyle="1" w:styleId="1f2">
    <w:name w:val="1"/>
    <w:basedOn w:val="ab"/>
    <w:next w:val="af"/>
    <w:uiPriority w:val="99"/>
    <w:rsid w:val="00C27481"/>
    <w:pPr>
      <w:tabs>
        <w:tab w:val="center" w:pos="4153"/>
        <w:tab w:val="right" w:pos="8306"/>
      </w:tabs>
    </w:pPr>
    <w:rPr>
      <w:rFonts w:ascii="Times New Roman" w:hAnsi="Times New Roman" w:cs="Times New Roman"/>
    </w:rPr>
  </w:style>
  <w:style w:type="paragraph" w:customStyle="1" w:styleId="3d">
    <w:name w:val="תוכן3"/>
    <w:basedOn w:val="ab"/>
    <w:link w:val="3e"/>
    <w:uiPriority w:val="99"/>
    <w:rsid w:val="00C27481"/>
    <w:pPr>
      <w:spacing w:before="120" w:line="360" w:lineRule="auto"/>
      <w:ind w:left="2160"/>
      <w:jc w:val="both"/>
    </w:pPr>
    <w:rPr>
      <w:rFonts w:ascii="Times New Roman" w:hAnsi="Times New Roman" w:cs="FrankRuehl"/>
      <w:sz w:val="26"/>
      <w:szCs w:val="26"/>
      <w:lang w:eastAsia="he-IL"/>
    </w:rPr>
  </w:style>
  <w:style w:type="character" w:customStyle="1" w:styleId="3e">
    <w:name w:val="תוכן3 תו"/>
    <w:basedOn w:val="47"/>
    <w:link w:val="3d"/>
    <w:uiPriority w:val="99"/>
    <w:rsid w:val="00C27481"/>
    <w:rPr>
      <w:rFonts w:ascii="Times New Roman" w:eastAsia="Times New Roman" w:hAnsi="Times New Roman" w:cs="FrankRuehl"/>
      <w:sz w:val="26"/>
      <w:szCs w:val="26"/>
      <w:lang w:eastAsia="he-IL"/>
    </w:rPr>
  </w:style>
  <w:style w:type="character" w:customStyle="1" w:styleId="47">
    <w:name w:val="סגנון4 תו"/>
    <w:basedOn w:val="ac"/>
    <w:link w:val="48"/>
    <w:uiPriority w:val="99"/>
    <w:rsid w:val="00C27481"/>
    <w:rPr>
      <w:rFonts w:cs="David"/>
      <w:szCs w:val="24"/>
      <w:lang w:eastAsia="he-IL"/>
    </w:rPr>
  </w:style>
  <w:style w:type="paragraph" w:customStyle="1" w:styleId="48">
    <w:name w:val="סגנון4"/>
    <w:basedOn w:val="3f"/>
    <w:link w:val="47"/>
    <w:uiPriority w:val="99"/>
    <w:rsid w:val="00C27481"/>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b"/>
    <w:uiPriority w:val="99"/>
    <w:rsid w:val="00C27481"/>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1">
    <w:name w:val="רמה 1"/>
    <w:basedOn w:val="af6"/>
    <w:next w:val="2"/>
    <w:uiPriority w:val="99"/>
    <w:rsid w:val="00C27481"/>
    <w:pPr>
      <w:numPr>
        <w:numId w:val="15"/>
      </w:numPr>
    </w:pPr>
    <w:rPr>
      <w:rFonts w:ascii="Times New Roman" w:eastAsia="Times New Roman" w:hAnsi="Times New Roman"/>
      <w:b/>
      <w:bCs/>
    </w:rPr>
  </w:style>
  <w:style w:type="paragraph" w:customStyle="1" w:styleId="a4">
    <w:name w:val="כותרת נספח תו תו"/>
    <w:basedOn w:val="24"/>
    <w:next w:val="af6"/>
    <w:link w:val="affffa"/>
    <w:uiPriority w:val="99"/>
    <w:rsid w:val="00C27481"/>
    <w:pPr>
      <w:keepLines/>
      <w:pageBreakBefore/>
      <w:numPr>
        <w:ilvl w:val="1"/>
        <w:numId w:val="23"/>
      </w:numPr>
      <w:spacing w:before="0" w:after="360"/>
      <w:jc w:val="left"/>
    </w:pPr>
    <w:rPr>
      <w:lang w:eastAsia="en-US"/>
    </w:rPr>
  </w:style>
  <w:style w:type="character" w:customStyle="1" w:styleId="affffa">
    <w:name w:val="כותרת נספח תו תו תו"/>
    <w:link w:val="a4"/>
    <w:uiPriority w:val="99"/>
    <w:rsid w:val="00C27481"/>
    <w:rPr>
      <w:rFonts w:ascii="David" w:eastAsia="Times New Roman" w:hAnsi="David" w:cs="David"/>
      <w:b/>
      <w:bCs/>
      <w:sz w:val="24"/>
      <w:szCs w:val="24"/>
      <w:u w:val="single"/>
    </w:rPr>
  </w:style>
  <w:style w:type="paragraph" w:customStyle="1" w:styleId="3f0">
    <w:name w:val="פיסקה3"/>
    <w:basedOn w:val="ab"/>
    <w:uiPriority w:val="99"/>
    <w:rsid w:val="00C27481"/>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9">
    <w:name w:val="פיסקה4"/>
    <w:basedOn w:val="ab"/>
    <w:uiPriority w:val="99"/>
    <w:rsid w:val="00C27481"/>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a">
    <w:name w:val="פיסקה5"/>
    <w:basedOn w:val="ab"/>
    <w:uiPriority w:val="99"/>
    <w:rsid w:val="00C27481"/>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3">
    <w:name w:val="פיסקה6"/>
    <w:basedOn w:val="ab"/>
    <w:uiPriority w:val="99"/>
    <w:rsid w:val="00C27481"/>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1">
    <w:name w:val="פיסקה7"/>
    <w:basedOn w:val="ab"/>
    <w:uiPriority w:val="99"/>
    <w:rsid w:val="00C27481"/>
    <w:pPr>
      <w:numPr>
        <w:ilvl w:val="4"/>
        <w:numId w:val="52"/>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C27481"/>
    <w:pPr>
      <w:numPr>
        <w:ilvl w:val="6"/>
      </w:numPr>
      <w:tabs>
        <w:tab w:val="left" w:pos="2610"/>
      </w:tabs>
      <w:ind w:left="2610"/>
    </w:pPr>
  </w:style>
  <w:style w:type="paragraph" w:customStyle="1" w:styleId="60">
    <w:name w:val="ממוספר 6 תו תו תו"/>
    <w:basedOn w:val="51"/>
    <w:rsid w:val="00C27481"/>
    <w:pPr>
      <w:numPr>
        <w:ilvl w:val="5"/>
        <w:numId w:val="51"/>
      </w:numPr>
      <w:ind w:left="2043" w:right="0" w:hanging="284"/>
    </w:pPr>
    <w:rPr>
      <w:rFonts w:ascii="David" w:hAnsi="David" w:cs="David"/>
      <w14:scene3d>
        <w14:camera w14:prst="orthographicFront"/>
        <w14:lightRig w14:rig="threePt" w14:dir="t">
          <w14:rot w14:lat="0" w14:lon="0" w14:rev="0"/>
        </w14:lightRig>
      </w14:scene3d>
    </w:rPr>
  </w:style>
  <w:style w:type="paragraph" w:styleId="affffb">
    <w:name w:val="List"/>
    <w:basedOn w:val="ab"/>
    <w:uiPriority w:val="99"/>
    <w:rsid w:val="00C27481"/>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a">
    <w:name w:val="List 4"/>
    <w:basedOn w:val="ab"/>
    <w:uiPriority w:val="99"/>
    <w:rsid w:val="00C27481"/>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2">
    <w:name w:val="List 5"/>
    <w:basedOn w:val="ab"/>
    <w:uiPriority w:val="99"/>
    <w:rsid w:val="00C27481"/>
    <w:pPr>
      <w:numPr>
        <w:ilvl w:val="3"/>
        <w:numId w:val="52"/>
      </w:numPr>
      <w:overflowPunct w:val="0"/>
      <w:autoSpaceDE w:val="0"/>
      <w:autoSpaceDN w:val="0"/>
      <w:adjustRightInd w:val="0"/>
      <w:jc w:val="both"/>
    </w:pPr>
    <w:rPr>
      <w:rFonts w:ascii="Times New Roman" w:hAnsi="Times New Roman" w:cs="FrankRuehl"/>
      <w:sz w:val="20"/>
      <w:szCs w:val="26"/>
      <w:lang w:eastAsia="he-IL"/>
    </w:rPr>
  </w:style>
  <w:style w:type="paragraph" w:styleId="3f1">
    <w:name w:val="List Bullet 3"/>
    <w:basedOn w:val="ab"/>
    <w:autoRedefine/>
    <w:rsid w:val="00C27481"/>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2">
    <w:name w:val="List Number 3"/>
    <w:basedOn w:val="ab"/>
    <w:uiPriority w:val="99"/>
    <w:rsid w:val="00C27481"/>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c">
    <w:name w:val="List Continue"/>
    <w:basedOn w:val="ab"/>
    <w:uiPriority w:val="99"/>
    <w:rsid w:val="00C27481"/>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3">
    <w:name w:val="List Continue 3"/>
    <w:basedOn w:val="ab"/>
    <w:uiPriority w:val="99"/>
    <w:rsid w:val="00C27481"/>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b">
    <w:name w:val="List Continue 4"/>
    <w:basedOn w:val="ab"/>
    <w:uiPriority w:val="99"/>
    <w:rsid w:val="00C27481"/>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b">
    <w:name w:val="List Continue 5"/>
    <w:basedOn w:val="ab"/>
    <w:uiPriority w:val="99"/>
    <w:rsid w:val="00C27481"/>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3f4">
    <w:name w:val="כותרת3"/>
    <w:basedOn w:val="ab"/>
    <w:next w:val="ab"/>
    <w:uiPriority w:val="99"/>
    <w:qFormat/>
    <w:rsid w:val="00C27481"/>
    <w:pPr>
      <w:overflowPunct w:val="0"/>
      <w:autoSpaceDE w:val="0"/>
      <w:autoSpaceDN w:val="0"/>
      <w:adjustRightInd w:val="0"/>
      <w:spacing w:before="120" w:after="240"/>
      <w:jc w:val="center"/>
    </w:pPr>
    <w:rPr>
      <w:rFonts w:ascii="Times New Roman" w:hAnsi="Times New Roman" w:cs="FrankRuehl"/>
      <w:b/>
      <w:bCs/>
      <w:sz w:val="26"/>
      <w:szCs w:val="32"/>
      <w:lang w:eastAsia="he-IL"/>
    </w:rPr>
  </w:style>
  <w:style w:type="paragraph" w:customStyle="1" w:styleId="affffd">
    <w:name w:val="בכבוד"/>
    <w:basedOn w:val="ab"/>
    <w:uiPriority w:val="99"/>
    <w:rsid w:val="00C27481"/>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b"/>
    <w:uiPriority w:val="99"/>
    <w:rsid w:val="00C27481"/>
    <w:pPr>
      <w:overflowPunct w:val="0"/>
      <w:autoSpaceDE w:val="0"/>
      <w:autoSpaceDN w:val="0"/>
      <w:adjustRightInd w:val="0"/>
      <w:spacing w:before="120" w:after="120"/>
      <w:ind w:left="375" w:hanging="375"/>
      <w:jc w:val="both"/>
    </w:pPr>
    <w:rPr>
      <w:rFonts w:ascii="Times New Roman" w:hAnsi="Times New Roman" w:cs="David"/>
      <w:sz w:val="20"/>
      <w:lang w:eastAsia="he-IL"/>
    </w:rPr>
  </w:style>
  <w:style w:type="paragraph" w:customStyle="1" w:styleId="BulletList1">
    <w:name w:val="Bullet List 1"/>
    <w:basedOn w:val="ab"/>
    <w:uiPriority w:val="99"/>
    <w:rsid w:val="00C27481"/>
    <w:pPr>
      <w:tabs>
        <w:tab w:val="num" w:pos="794"/>
      </w:tabs>
      <w:spacing w:before="120" w:line="320" w:lineRule="exact"/>
      <w:ind w:left="794" w:hanging="397"/>
      <w:jc w:val="both"/>
    </w:pPr>
    <w:rPr>
      <w:rFonts w:ascii="Times New Roman" w:hAnsi="Times New Roman" w:cs="David"/>
      <w:sz w:val="22"/>
      <w:lang w:eastAsia="he-IL"/>
    </w:rPr>
  </w:style>
  <w:style w:type="paragraph" w:customStyle="1" w:styleId="Normal2Title">
    <w:name w:val="Normal2 Title"/>
    <w:basedOn w:val="ab"/>
    <w:next w:val="Normal2"/>
    <w:uiPriority w:val="99"/>
    <w:rsid w:val="00C27481"/>
    <w:pPr>
      <w:spacing w:before="120" w:line="320" w:lineRule="exact"/>
      <w:ind w:left="795"/>
      <w:jc w:val="both"/>
    </w:pPr>
    <w:rPr>
      <w:rFonts w:ascii="Times New Roman" w:hAnsi="Times New Roman" w:cs="David"/>
      <w:b/>
      <w:bCs/>
      <w:sz w:val="22"/>
      <w:lang w:eastAsia="he-IL"/>
    </w:rPr>
  </w:style>
  <w:style w:type="paragraph" w:customStyle="1" w:styleId="NumberList1">
    <w:name w:val="Number List 1"/>
    <w:basedOn w:val="ab"/>
    <w:uiPriority w:val="99"/>
    <w:rsid w:val="00C27481"/>
    <w:pPr>
      <w:numPr>
        <w:numId w:val="38"/>
      </w:numPr>
      <w:spacing w:before="120" w:line="320" w:lineRule="exact"/>
      <w:jc w:val="both"/>
    </w:pPr>
    <w:rPr>
      <w:rFonts w:ascii="Times New Roman" w:hAnsi="Times New Roman" w:cs="David"/>
      <w:sz w:val="22"/>
      <w:lang w:eastAsia="he-IL"/>
    </w:rPr>
  </w:style>
  <w:style w:type="paragraph" w:customStyle="1" w:styleId="NumberList2">
    <w:name w:val="Number List 2"/>
    <w:basedOn w:val="ab"/>
    <w:uiPriority w:val="99"/>
    <w:rsid w:val="00C27481"/>
    <w:pPr>
      <w:numPr>
        <w:numId w:val="39"/>
      </w:numPr>
      <w:spacing w:before="120" w:line="320" w:lineRule="exact"/>
      <w:jc w:val="both"/>
    </w:pPr>
    <w:rPr>
      <w:rFonts w:ascii="Times New Roman" w:hAnsi="Times New Roman" w:cs="David"/>
      <w:sz w:val="22"/>
      <w:lang w:eastAsia="he-IL"/>
    </w:rPr>
  </w:style>
  <w:style w:type="paragraph" w:customStyle="1" w:styleId="Frame1">
    <w:name w:val="Frame 1"/>
    <w:basedOn w:val="ab"/>
    <w:uiPriority w:val="99"/>
    <w:rsid w:val="00C27481"/>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cs="David"/>
      <w:sz w:val="22"/>
      <w:lang w:eastAsia="he-IL"/>
    </w:rPr>
  </w:style>
  <w:style w:type="paragraph" w:customStyle="1" w:styleId="SubjectTitle">
    <w:name w:val="Subject Title"/>
    <w:basedOn w:val="24"/>
    <w:next w:val="Normal1"/>
    <w:uiPriority w:val="99"/>
    <w:rsid w:val="00C27481"/>
    <w:pPr>
      <w:keepNext w:val="0"/>
      <w:spacing w:before="120" w:after="720"/>
      <w:ind w:left="794" w:hanging="794"/>
      <w:jc w:val="center"/>
      <w:outlineLvl w:val="9"/>
    </w:pPr>
    <w:rPr>
      <w:smallCaps/>
      <w:spacing w:val="70"/>
    </w:rPr>
  </w:style>
  <w:style w:type="paragraph" w:customStyle="1" w:styleId="Tableofcontents">
    <w:name w:val="Table of contents"/>
    <w:basedOn w:val="ab"/>
    <w:next w:val="Normal1"/>
    <w:uiPriority w:val="99"/>
    <w:rsid w:val="00C27481"/>
    <w:pPr>
      <w:pageBreakBefore/>
      <w:spacing w:before="120" w:after="120" w:line="320" w:lineRule="exact"/>
      <w:jc w:val="center"/>
    </w:pPr>
    <w:rPr>
      <w:rFonts w:ascii="Times New Roman" w:hAnsi="Times New Roman" w:cs="David"/>
      <w:b/>
      <w:bCs/>
      <w:smallCaps/>
      <w:spacing w:val="60"/>
      <w:sz w:val="28"/>
      <w:szCs w:val="32"/>
      <w:lang w:eastAsia="he-IL"/>
    </w:rPr>
  </w:style>
  <w:style w:type="paragraph" w:customStyle="1" w:styleId="a2">
    <w:name w:val="א.ב.ג"/>
    <w:basedOn w:val="af6"/>
    <w:uiPriority w:val="99"/>
    <w:rsid w:val="00C27481"/>
    <w:pPr>
      <w:numPr>
        <w:numId w:val="40"/>
      </w:numPr>
    </w:pPr>
    <w:rPr>
      <w:rFonts w:ascii="Times New Roman" w:eastAsia="Times New Roman" w:hAnsi="Times New Roman"/>
    </w:rPr>
  </w:style>
  <w:style w:type="paragraph" w:customStyle="1" w:styleId="affffe">
    <w:name w:val="טבלה"/>
    <w:basedOn w:val="af6"/>
    <w:uiPriority w:val="99"/>
    <w:rsid w:val="00C27481"/>
    <w:pPr>
      <w:spacing w:before="120" w:beforeAutospacing="0" w:after="120" w:line="240" w:lineRule="auto"/>
    </w:pPr>
    <w:rPr>
      <w:rFonts w:ascii="Times New Roman" w:eastAsia="Times New Roman" w:hAnsi="Times New Roman"/>
    </w:rPr>
  </w:style>
  <w:style w:type="paragraph" w:customStyle="1" w:styleId="Letter1">
    <w:name w:val="Letter1"/>
    <w:basedOn w:val="ab"/>
    <w:uiPriority w:val="99"/>
    <w:rsid w:val="00C27481"/>
    <w:pPr>
      <w:numPr>
        <w:numId w:val="41"/>
      </w:numPr>
      <w:spacing w:before="120" w:after="120"/>
      <w:ind w:right="720"/>
      <w:jc w:val="both"/>
    </w:pPr>
    <w:rPr>
      <w:rFonts w:ascii="Times New Roman" w:hAnsi="Times New Roman" w:cs="David"/>
    </w:rPr>
  </w:style>
  <w:style w:type="paragraph" w:customStyle="1" w:styleId="Letter2">
    <w:name w:val="Letter2"/>
    <w:basedOn w:val="ab"/>
    <w:uiPriority w:val="99"/>
    <w:rsid w:val="00C27481"/>
    <w:pPr>
      <w:numPr>
        <w:ilvl w:val="1"/>
        <w:numId w:val="42"/>
      </w:numPr>
      <w:spacing w:before="120" w:after="120"/>
      <w:jc w:val="both"/>
    </w:pPr>
    <w:rPr>
      <w:rFonts w:ascii="Times New Roman" w:hAnsi="Times New Roman" w:cs="David"/>
    </w:rPr>
  </w:style>
  <w:style w:type="paragraph" w:styleId="afffff">
    <w:name w:val="Block Text"/>
    <w:basedOn w:val="ab"/>
    <w:uiPriority w:val="99"/>
    <w:rsid w:val="00C27481"/>
    <w:pPr>
      <w:spacing w:before="120" w:after="120"/>
      <w:ind w:left="720"/>
    </w:pPr>
    <w:rPr>
      <w:rFonts w:ascii="Times New Roman" w:hAnsi="Times New Roman" w:cs="Times New Roman"/>
    </w:rPr>
  </w:style>
  <w:style w:type="paragraph" w:customStyle="1" w:styleId="1f3">
    <w:name w:val="גופן ברירת המחדל של פיסקה1"/>
    <w:basedOn w:val="ab"/>
    <w:uiPriority w:val="99"/>
    <w:rsid w:val="00C27481"/>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C27481"/>
    <w:pPr>
      <w:bidi w:val="0"/>
      <w:spacing w:before="60" w:after="160" w:line="240" w:lineRule="exact"/>
    </w:pPr>
    <w:rPr>
      <w:rFonts w:ascii="Verdana" w:hAnsi="Verdana" w:cs="Times New Roman"/>
      <w:color w:val="FF00FF"/>
      <w:szCs w:val="20"/>
      <w:lang w:val="en-GB" w:bidi="ar-SA"/>
    </w:rPr>
  </w:style>
  <w:style w:type="paragraph" w:customStyle="1" w:styleId="5c">
    <w:name w:val="סגנון5 תו"/>
    <w:basedOn w:val="27"/>
    <w:link w:val="5d"/>
    <w:uiPriority w:val="99"/>
    <w:rsid w:val="00C27481"/>
    <w:pPr>
      <w:bidi/>
      <w:spacing w:before="120" w:line="320" w:lineRule="exact"/>
      <w:ind w:left="1224" w:right="1418" w:hanging="504"/>
      <w:contextualSpacing w:val="0"/>
      <w:jc w:val="both"/>
    </w:pPr>
    <w:rPr>
      <w:sz w:val="22"/>
      <w:lang w:eastAsia="he-IL"/>
    </w:rPr>
  </w:style>
  <w:style w:type="character" w:customStyle="1" w:styleId="5d">
    <w:name w:val="סגנון5 תו תו"/>
    <w:link w:val="5c"/>
    <w:uiPriority w:val="99"/>
    <w:rsid w:val="00C27481"/>
    <w:rPr>
      <w:rFonts w:ascii="Times New Roman" w:eastAsia="Times New Roman" w:hAnsi="Times New Roman" w:cs="Times New Roman"/>
      <w:szCs w:val="24"/>
      <w:lang w:eastAsia="he-IL"/>
    </w:rPr>
  </w:style>
  <w:style w:type="paragraph" w:customStyle="1" w:styleId="1f4">
    <w:name w:val="פיסקת רשימה1"/>
    <w:basedOn w:val="ab"/>
    <w:uiPriority w:val="99"/>
    <w:rsid w:val="00C27481"/>
    <w:pPr>
      <w:ind w:left="720"/>
    </w:pPr>
    <w:rPr>
      <w:rFonts w:ascii="Times New Roman" w:hAnsi="Times New Roman" w:cs="FrankRuehl"/>
      <w:szCs w:val="26"/>
      <w:lang w:eastAsia="he-IL"/>
    </w:rPr>
  </w:style>
  <w:style w:type="table" w:styleId="-20">
    <w:name w:val="Light List Accent 2"/>
    <w:basedOn w:val="ad"/>
    <w:uiPriority w:val="61"/>
    <w:rsid w:val="00C274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C274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e"/>
    <w:next w:val="afa"/>
    <w:uiPriority w:val="99"/>
    <w:rsid w:val="00C27481"/>
    <w:pPr>
      <w:keepLines/>
      <w:ind w:left="568" w:right="284" w:hanging="284"/>
    </w:pPr>
    <w:rPr>
      <w:sz w:val="16"/>
      <w:szCs w:val="20"/>
    </w:rPr>
  </w:style>
  <w:style w:type="paragraph" w:customStyle="1" w:styleId="3f5">
    <w:name w:val="תוכן3 ממוספר"/>
    <w:basedOn w:val="ab"/>
    <w:uiPriority w:val="99"/>
    <w:rsid w:val="00C27481"/>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b"/>
    <w:link w:val="AlphaList0"/>
    <w:uiPriority w:val="99"/>
    <w:rsid w:val="00C27481"/>
    <w:pPr>
      <w:numPr>
        <w:numId w:val="43"/>
      </w:numPr>
      <w:spacing w:before="120" w:line="360" w:lineRule="auto"/>
      <w:jc w:val="both"/>
    </w:pPr>
    <w:rPr>
      <w:rFonts w:ascii="Times New Roman" w:hAnsi="Times New Roman" w:cs="Times New Roman"/>
      <w:sz w:val="20"/>
    </w:rPr>
  </w:style>
  <w:style w:type="character" w:customStyle="1" w:styleId="AlphaList0">
    <w:name w:val="Alpha List תו"/>
    <w:link w:val="AlphaList"/>
    <w:uiPriority w:val="99"/>
    <w:rsid w:val="00C27481"/>
    <w:rPr>
      <w:rFonts w:ascii="Times New Roman" w:eastAsia="Times New Roman" w:hAnsi="Times New Roman" w:cs="Times New Roman"/>
      <w:sz w:val="20"/>
      <w:szCs w:val="24"/>
    </w:rPr>
  </w:style>
  <w:style w:type="paragraph" w:customStyle="1" w:styleId="AlphaListContinue">
    <w:name w:val="Alpha List Continue"/>
    <w:basedOn w:val="ab"/>
    <w:uiPriority w:val="99"/>
    <w:rsid w:val="00C27481"/>
    <w:pPr>
      <w:spacing w:before="120" w:line="360" w:lineRule="auto"/>
      <w:ind w:left="1559"/>
      <w:jc w:val="both"/>
    </w:pPr>
    <w:rPr>
      <w:rFonts w:ascii="Times New Roman" w:hAnsi="Times New Roman" w:cs="David"/>
      <w:sz w:val="20"/>
    </w:rPr>
  </w:style>
  <w:style w:type="paragraph" w:customStyle="1" w:styleId="Frame-Single">
    <w:name w:val="Frame-Single"/>
    <w:basedOn w:val="ab"/>
    <w:uiPriority w:val="99"/>
    <w:rsid w:val="00C27481"/>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cs="David"/>
      <w:sz w:val="22"/>
      <w:lang w:eastAsia="he-IL"/>
    </w:rPr>
  </w:style>
  <w:style w:type="paragraph" w:customStyle="1" w:styleId="TableHead0">
    <w:name w:val="Table Head"/>
    <w:basedOn w:val="ab"/>
    <w:uiPriority w:val="99"/>
    <w:rsid w:val="00C27481"/>
    <w:pPr>
      <w:spacing w:before="120" w:after="120" w:line="320" w:lineRule="exact"/>
      <w:jc w:val="center"/>
    </w:pPr>
    <w:rPr>
      <w:rFonts w:ascii="Times New Roman" w:hAnsi="Times New Roman" w:cs="David"/>
      <w:b/>
      <w:bCs/>
      <w:sz w:val="22"/>
      <w:lang w:eastAsia="he-IL"/>
    </w:rPr>
  </w:style>
  <w:style w:type="paragraph" w:customStyle="1" w:styleId="Frame-Double">
    <w:name w:val="Frame-Double"/>
    <w:basedOn w:val="ab"/>
    <w:uiPriority w:val="99"/>
    <w:rsid w:val="00C27481"/>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cs="David"/>
      <w:sz w:val="22"/>
      <w:lang w:eastAsia="he-IL"/>
    </w:rPr>
  </w:style>
  <w:style w:type="paragraph" w:customStyle="1" w:styleId="TableCaption">
    <w:name w:val="Table Caption"/>
    <w:basedOn w:val="ab"/>
    <w:next w:val="ab"/>
    <w:uiPriority w:val="99"/>
    <w:rsid w:val="00C27481"/>
    <w:pPr>
      <w:spacing w:before="120" w:after="120" w:line="320" w:lineRule="exact"/>
      <w:jc w:val="center"/>
    </w:pPr>
    <w:rPr>
      <w:rFonts w:ascii="Times New Roman" w:hAnsi="Times New Roman" w:cs="David"/>
      <w:b/>
      <w:bCs/>
      <w:sz w:val="22"/>
      <w:lang w:eastAsia="he-IL"/>
    </w:rPr>
  </w:style>
  <w:style w:type="paragraph" w:customStyle="1" w:styleId="Frame-Bold">
    <w:name w:val="Frame-Bold"/>
    <w:basedOn w:val="ab"/>
    <w:uiPriority w:val="99"/>
    <w:rsid w:val="00C27481"/>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cs="David"/>
      <w:b/>
      <w:bCs/>
      <w:sz w:val="22"/>
      <w:lang w:eastAsia="he-IL"/>
    </w:rPr>
  </w:style>
  <w:style w:type="paragraph" w:customStyle="1" w:styleId="Bullets-4-English">
    <w:name w:val="Bullets-4-English"/>
    <w:basedOn w:val="42"/>
    <w:uiPriority w:val="99"/>
    <w:rsid w:val="00C27481"/>
    <w:pPr>
      <w:keepNext w:val="0"/>
      <w:keepLines w:val="0"/>
      <w:numPr>
        <w:numId w:val="45"/>
      </w:numPr>
      <w:bidi w:val="0"/>
      <w:snapToGrid w:val="0"/>
      <w:spacing w:before="240" w:after="240" w:line="360" w:lineRule="auto"/>
      <w:ind w:right="1075"/>
      <w:jc w:val="both"/>
    </w:pPr>
    <w:rPr>
      <w:rFonts w:ascii="David" w:eastAsia="Times New Roman" w:hAnsi="David" w:cs="David"/>
      <w:b w:val="0"/>
      <w:bCs w:val="0"/>
      <w:i w:val="0"/>
      <w:iCs w:val="0"/>
      <w:color w:val="auto"/>
      <w:sz w:val="20"/>
      <w14:scene3d>
        <w14:camera w14:prst="orthographicFront"/>
        <w14:lightRig w14:rig="threePt" w14:dir="t">
          <w14:rot w14:lat="0" w14:lon="0" w14:rev="0"/>
        </w14:lightRig>
      </w14:scene3d>
    </w:rPr>
  </w:style>
  <w:style w:type="character" w:styleId="afffff0">
    <w:name w:val="line number"/>
    <w:basedOn w:val="ac"/>
    <w:uiPriority w:val="99"/>
    <w:rsid w:val="00C27481"/>
  </w:style>
  <w:style w:type="paragraph" w:customStyle="1" w:styleId="15">
    <w:name w:val="מכרז 1"/>
    <w:basedOn w:val="16"/>
    <w:uiPriority w:val="99"/>
    <w:rsid w:val="00C27481"/>
    <w:pPr>
      <w:pageBreakBefore/>
      <w:numPr>
        <w:numId w:val="46"/>
      </w:numPr>
      <w:tabs>
        <w:tab w:val="left" w:pos="283"/>
      </w:tabs>
      <w:spacing w:after="360" w:line="360" w:lineRule="auto"/>
      <w:jc w:val="center"/>
    </w:pPr>
    <w:rPr>
      <w:rFonts w:ascii="Times New Roman" w:eastAsia="Times New Roman" w:hAnsi="Times New Roman" w:cs="David"/>
      <w:b/>
      <w:bCs/>
      <w:caps/>
      <w:color w:val="auto"/>
      <w:kern w:val="28"/>
    </w:rPr>
  </w:style>
  <w:style w:type="paragraph" w:customStyle="1" w:styleId="23">
    <w:name w:val="מכרז2"/>
    <w:basedOn w:val="24"/>
    <w:uiPriority w:val="99"/>
    <w:rsid w:val="00C27481"/>
    <w:pPr>
      <w:keepLines/>
      <w:numPr>
        <w:ilvl w:val="1"/>
        <w:numId w:val="46"/>
      </w:numPr>
      <w:spacing w:after="120"/>
    </w:pPr>
    <w:rPr>
      <w:szCs w:val="28"/>
      <w:lang w:eastAsia="en-US"/>
    </w:rPr>
  </w:style>
  <w:style w:type="paragraph" w:customStyle="1" w:styleId="Normal30">
    <w:name w:val="Normal3 תו תו תו תו תו"/>
    <w:basedOn w:val="ab"/>
    <w:rsid w:val="00C27481"/>
    <w:pPr>
      <w:keepLines/>
      <w:spacing w:before="60" w:line="360" w:lineRule="auto"/>
      <w:ind w:left="1177" w:right="-1620"/>
      <w:jc w:val="both"/>
    </w:pPr>
    <w:rPr>
      <w:rFonts w:ascii="Times New Roman" w:hAnsi="Times New Roman"/>
    </w:rPr>
  </w:style>
  <w:style w:type="paragraph" w:customStyle="1" w:styleId="Heading5">
    <w:name w:val="סגנון Heading 5 + יישור מבוזר לשפה התאילנדית"/>
    <w:basedOn w:val="55"/>
    <w:uiPriority w:val="99"/>
    <w:rsid w:val="00C27481"/>
    <w:pPr>
      <w:numPr>
        <w:ilvl w:val="4"/>
      </w:numPr>
      <w:tabs>
        <w:tab w:val="num" w:pos="506"/>
        <w:tab w:val="num" w:pos="2145"/>
      </w:tabs>
      <w:ind w:left="1753" w:hanging="1247"/>
    </w:pPr>
    <w:rPr>
      <w:rFonts w:ascii="Times New" w:hAnsi="Times New"/>
    </w:rPr>
  </w:style>
  <w:style w:type="character" w:customStyle="1" w:styleId="afffff1">
    <w:name w:val="טקסט בסיסי תו תו"/>
    <w:uiPriority w:val="99"/>
    <w:rsid w:val="00C27481"/>
    <w:rPr>
      <w:rFonts w:cs="Narkisim"/>
      <w:sz w:val="24"/>
      <w:szCs w:val="24"/>
      <w:lang w:val="en-US" w:eastAsia="en-US" w:bidi="he-IL"/>
    </w:rPr>
  </w:style>
  <w:style w:type="character" w:customStyle="1" w:styleId="afffff2">
    <w:name w:val="טקסט בסיסי תו תו תו"/>
    <w:uiPriority w:val="99"/>
    <w:rsid w:val="00C27481"/>
    <w:rPr>
      <w:rFonts w:cs="Narkisim"/>
      <w:sz w:val="24"/>
      <w:szCs w:val="24"/>
      <w:lang w:val="en-US" w:eastAsia="en-US" w:bidi="he-IL"/>
    </w:rPr>
  </w:style>
  <w:style w:type="paragraph" w:customStyle="1" w:styleId="4c">
    <w:name w:val="ממוספר 4 תו תו תו"/>
    <w:basedOn w:val="ab"/>
    <w:uiPriority w:val="99"/>
    <w:rsid w:val="00C27481"/>
    <w:pPr>
      <w:keepLines/>
      <w:tabs>
        <w:tab w:val="num" w:pos="1998"/>
        <w:tab w:val="left" w:pos="2216"/>
      </w:tabs>
      <w:spacing w:before="60" w:line="360" w:lineRule="auto"/>
      <w:ind w:left="1998" w:hanging="648"/>
      <w:jc w:val="both"/>
    </w:pPr>
    <w:rPr>
      <w:rFonts w:ascii="Times New Roman" w:hAnsi="Times New Roman" w:cs="David"/>
    </w:rPr>
  </w:style>
  <w:style w:type="paragraph" w:customStyle="1" w:styleId="afffff3">
    <w:name w:val="כותרת ללא מספור"/>
    <w:basedOn w:val="24"/>
    <w:link w:val="afffff4"/>
    <w:uiPriority w:val="99"/>
    <w:rsid w:val="00C27481"/>
    <w:pPr>
      <w:keepLines/>
      <w:spacing w:before="0" w:after="120"/>
      <w:ind w:left="357" w:firstLine="0"/>
    </w:pPr>
    <w:rPr>
      <w:lang w:val="x-none"/>
    </w:rPr>
  </w:style>
  <w:style w:type="character" w:customStyle="1" w:styleId="afffff4">
    <w:name w:val="כותרת ללא מספור תו"/>
    <w:basedOn w:val="210"/>
    <w:link w:val="afffff3"/>
    <w:uiPriority w:val="99"/>
    <w:rsid w:val="00C27481"/>
    <w:rPr>
      <w:rFonts w:ascii="David" w:eastAsia="Times New Roman" w:hAnsi="David" w:cs="David"/>
      <w:b/>
      <w:bCs/>
      <w:sz w:val="24"/>
      <w:szCs w:val="24"/>
      <w:u w:val="single"/>
      <w:lang w:val="x-none" w:eastAsia="he-IL"/>
    </w:rPr>
  </w:style>
  <w:style w:type="paragraph" w:customStyle="1" w:styleId="4d">
    <w:name w:val="כותרת 4 חדש"/>
    <w:basedOn w:val="44"/>
    <w:uiPriority w:val="99"/>
    <w:qFormat/>
    <w:rsid w:val="00C27481"/>
    <w:pPr>
      <w:tabs>
        <w:tab w:val="num" w:pos="-308"/>
      </w:tabs>
      <w:ind w:left="2127" w:hanging="992"/>
    </w:pPr>
    <w:rPr>
      <w:rFonts w:ascii="David" w:hAnsi="David" w:cs="David"/>
      <w:b/>
      <w:bCs/>
      <w:sz w:val="28"/>
      <w:szCs w:val="28"/>
      <w14:scene3d>
        <w14:camera w14:prst="orthographicFront"/>
        <w14:lightRig w14:rig="threePt" w14:dir="t">
          <w14:rot w14:lat="0" w14:lon="0" w14:rev="0"/>
        </w14:lightRig>
      </w14:scene3d>
    </w:rPr>
  </w:style>
  <w:style w:type="paragraph" w:customStyle="1" w:styleId="2Heading2h2h21">
    <w:name w:val="סגנון כותרת 2Heading 2h2h21 + יישור מבוזר לשפה התאילנדית"/>
    <w:basedOn w:val="24"/>
    <w:autoRedefine/>
    <w:uiPriority w:val="99"/>
    <w:rsid w:val="00C27481"/>
    <w:pPr>
      <w:keepNext w:val="0"/>
      <w:tabs>
        <w:tab w:val="num" w:pos="866"/>
        <w:tab w:val="num" w:pos="1286"/>
      </w:tabs>
      <w:spacing w:after="120"/>
      <w:ind w:left="506" w:right="794" w:firstLine="0"/>
      <w:jc w:val="thaiDistribute"/>
    </w:pPr>
    <w:rPr>
      <w:rFonts w:ascii="Times New" w:hAnsi="Times New"/>
      <w:szCs w:val="28"/>
      <w:lang w:eastAsia="en-US"/>
    </w:rPr>
  </w:style>
  <w:style w:type="character" w:customStyle="1" w:styleId="4e">
    <w:name w:val="ממוספר 4 תו תו"/>
    <w:basedOn w:val="37"/>
    <w:rsid w:val="00C27481"/>
    <w:rPr>
      <w:rFonts w:ascii="David" w:hAnsi="David" w:cs="David"/>
      <w:b/>
      <w:bCs/>
      <w:smallCaps/>
      <w:sz w:val="24"/>
      <w:szCs w:val="24"/>
    </w:rPr>
  </w:style>
  <w:style w:type="paragraph" w:customStyle="1" w:styleId="Normal31">
    <w:name w:val="Normal3 תו תו תו"/>
    <w:basedOn w:val="Normal30"/>
    <w:uiPriority w:val="99"/>
    <w:rsid w:val="00C27481"/>
    <w:pPr>
      <w:ind w:left="787" w:right="0"/>
    </w:pPr>
    <w:rPr>
      <w:rFonts w:cs="David"/>
    </w:rPr>
  </w:style>
  <w:style w:type="paragraph" w:customStyle="1" w:styleId="113">
    <w:name w:val="סגנון1.1"/>
    <w:basedOn w:val="1e"/>
    <w:uiPriority w:val="99"/>
    <w:rsid w:val="00C27481"/>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b"/>
    <w:uiPriority w:val="99"/>
    <w:rsid w:val="00C27481"/>
    <w:pPr>
      <w:bidi w:val="0"/>
      <w:spacing w:after="160" w:line="240" w:lineRule="exact"/>
      <w:jc w:val="both"/>
    </w:pPr>
    <w:rPr>
      <w:rFonts w:ascii="Verdana" w:hAnsi="Verdana" w:cs="FrankRuehl"/>
      <w:sz w:val="16"/>
      <w:szCs w:val="20"/>
      <w:lang w:bidi="ar-SA"/>
    </w:rPr>
  </w:style>
  <w:style w:type="paragraph" w:customStyle="1" w:styleId="afffff5">
    <w:name w:val="רשות הדואר ראשי"/>
    <w:basedOn w:val="ab"/>
    <w:autoRedefine/>
    <w:uiPriority w:val="99"/>
    <w:rsid w:val="00C27481"/>
    <w:pPr>
      <w:pageBreakBefore/>
      <w:spacing w:before="120" w:line="360" w:lineRule="auto"/>
      <w:ind w:left="360" w:hanging="360"/>
      <w:jc w:val="both"/>
      <w:outlineLvl w:val="0"/>
    </w:pPr>
    <w:rPr>
      <w:rFonts w:ascii="Times New Roman" w:hAnsi="Times New Roman"/>
      <w:b/>
      <w:bCs/>
      <w:noProof/>
      <w:sz w:val="32"/>
      <w:szCs w:val="32"/>
    </w:rPr>
  </w:style>
  <w:style w:type="paragraph" w:customStyle="1" w:styleId="afffff6">
    <w:name w:val="רשות הדואר משני"/>
    <w:basedOn w:val="ab"/>
    <w:autoRedefine/>
    <w:uiPriority w:val="99"/>
    <w:rsid w:val="00C27481"/>
    <w:pPr>
      <w:widowControl w:val="0"/>
      <w:spacing w:before="120" w:line="360" w:lineRule="auto"/>
      <w:ind w:left="792" w:hanging="432"/>
      <w:jc w:val="both"/>
      <w:outlineLvl w:val="1"/>
    </w:pPr>
    <w:rPr>
      <w:rFonts w:ascii="Times New Roman" w:hAnsi="Times New Roman"/>
      <w:b/>
      <w:bCs/>
      <w:noProof/>
      <w:sz w:val="28"/>
      <w:szCs w:val="28"/>
    </w:rPr>
  </w:style>
  <w:style w:type="paragraph" w:customStyle="1" w:styleId="DefaultParagraphFont1">
    <w:name w:val="Default Paragraph Font1"/>
    <w:basedOn w:val="ab"/>
    <w:uiPriority w:val="99"/>
    <w:rsid w:val="00C27481"/>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c"/>
    <w:uiPriority w:val="99"/>
    <w:rsid w:val="00C27481"/>
    <w:rPr>
      <w:b/>
      <w:bCs/>
    </w:rPr>
  </w:style>
  <w:style w:type="paragraph" w:customStyle="1" w:styleId="4TimesNewRoman">
    <w:name w:val="סגנון ממוספר 4 תו תו תו תו + (לטיני) Times New Roman לא רישיות מוק..."/>
    <w:basedOn w:val="ab"/>
    <w:uiPriority w:val="99"/>
    <w:rsid w:val="00C27481"/>
    <w:pPr>
      <w:keepLines/>
      <w:numPr>
        <w:numId w:val="48"/>
      </w:numPr>
      <w:spacing w:before="60" w:line="360" w:lineRule="auto"/>
      <w:jc w:val="both"/>
    </w:pPr>
    <w:rPr>
      <w:rFonts w:ascii="Times New Roman" w:hAnsi="Times New Roman" w:cs="David"/>
    </w:rPr>
  </w:style>
  <w:style w:type="paragraph" w:styleId="afffff7">
    <w:name w:val="Normal Indent"/>
    <w:basedOn w:val="ab"/>
    <w:uiPriority w:val="99"/>
    <w:rsid w:val="00C27481"/>
    <w:pPr>
      <w:keepLines/>
      <w:spacing w:after="240"/>
      <w:ind w:left="1588" w:right="720"/>
      <w:jc w:val="both"/>
    </w:pPr>
    <w:rPr>
      <w:rFonts w:ascii="Times New Roman" w:hAnsi="Times New Roman" w:cs="David"/>
      <w:sz w:val="20"/>
    </w:rPr>
  </w:style>
  <w:style w:type="paragraph" w:customStyle="1" w:styleId="afffff8">
    <w:name w:val="ללא עיצוב"/>
    <w:basedOn w:val="Normal2"/>
    <w:uiPriority w:val="99"/>
    <w:rsid w:val="00C27481"/>
    <w:pPr>
      <w:spacing w:before="100" w:beforeAutospacing="1"/>
      <w:ind w:left="57" w:right="-1620"/>
    </w:pPr>
  </w:style>
  <w:style w:type="character" w:customStyle="1" w:styleId="content">
    <w:name w:val="content"/>
    <w:basedOn w:val="ac"/>
    <w:uiPriority w:val="99"/>
    <w:rsid w:val="00C27481"/>
  </w:style>
  <w:style w:type="paragraph" w:customStyle="1" w:styleId="CharChar">
    <w:name w:val="Char Char תו תו"/>
    <w:basedOn w:val="ab"/>
    <w:uiPriority w:val="99"/>
    <w:rsid w:val="00C27481"/>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C27481"/>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C27481"/>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b"/>
    <w:uiPriority w:val="99"/>
    <w:rsid w:val="00C27481"/>
    <w:pPr>
      <w:keepLines/>
      <w:widowControl w:val="0"/>
      <w:numPr>
        <w:numId w:val="47"/>
      </w:numPr>
      <w:tabs>
        <w:tab w:val="clear" w:pos="227"/>
        <w:tab w:val="num" w:pos="360"/>
      </w:tabs>
      <w:spacing w:before="60" w:beforeAutospacing="1" w:after="60" w:line="360" w:lineRule="auto"/>
      <w:ind w:left="0" w:right="-720" w:firstLine="0"/>
    </w:pPr>
    <w:rPr>
      <w:rFonts w:ascii="Times New Roman" w:hAnsi="Times New Roman"/>
    </w:rPr>
  </w:style>
  <w:style w:type="character" w:customStyle="1" w:styleId="4f">
    <w:name w:val="ממוספר 4 תו תו תו תו"/>
    <w:basedOn w:val="ac"/>
    <w:uiPriority w:val="99"/>
    <w:rsid w:val="00C27481"/>
    <w:rPr>
      <w:rFonts w:cs="Narkisim"/>
      <w:sz w:val="24"/>
    </w:rPr>
  </w:style>
  <w:style w:type="paragraph" w:customStyle="1" w:styleId="1f5">
    <w:name w:val="מיכל 1"/>
    <w:autoRedefine/>
    <w:uiPriority w:val="99"/>
    <w:rsid w:val="00C27481"/>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b"/>
    <w:autoRedefine/>
    <w:uiPriority w:val="99"/>
    <w:rsid w:val="00C27481"/>
    <w:pPr>
      <w:widowControl w:val="0"/>
      <w:overflowPunct w:val="0"/>
      <w:autoSpaceDE w:val="0"/>
      <w:autoSpaceDN w:val="0"/>
      <w:adjustRightInd w:val="0"/>
      <w:spacing w:line="360" w:lineRule="auto"/>
      <w:ind w:left="2381"/>
      <w:textAlignment w:val="baseline"/>
    </w:pPr>
    <w:rPr>
      <w:rFonts w:ascii="Comic Sans MS" w:hAnsi="Comic Sans MS"/>
      <w:kern w:val="32"/>
    </w:rPr>
  </w:style>
  <w:style w:type="paragraph" w:customStyle="1" w:styleId="list3">
    <w:name w:val="list 3 תו תו תו תו תו תו תו"/>
    <w:basedOn w:val="ab"/>
    <w:link w:val="list30"/>
    <w:autoRedefine/>
    <w:uiPriority w:val="99"/>
    <w:rsid w:val="00C27481"/>
    <w:pPr>
      <w:tabs>
        <w:tab w:val="left" w:pos="1985"/>
        <w:tab w:val="left" w:pos="8312"/>
      </w:tabs>
      <w:spacing w:before="120" w:line="360" w:lineRule="auto"/>
      <w:ind w:left="1985"/>
      <w:jc w:val="both"/>
      <w:outlineLvl w:val="2"/>
    </w:pPr>
    <w:rPr>
      <w:rFonts w:ascii="Times New Roman" w:hAnsi="Times New Roman"/>
    </w:rPr>
  </w:style>
  <w:style w:type="character" w:customStyle="1" w:styleId="list30">
    <w:name w:val="list 3 תו תו תו תו תו תו תו תו"/>
    <w:basedOn w:val="ac"/>
    <w:link w:val="list3"/>
    <w:uiPriority w:val="99"/>
    <w:rsid w:val="00C27481"/>
    <w:rPr>
      <w:rFonts w:ascii="Times New Roman" w:eastAsia="Times New Roman" w:hAnsi="Times New Roman" w:cs="Narkisim"/>
      <w:sz w:val="24"/>
      <w:szCs w:val="24"/>
    </w:rPr>
  </w:style>
  <w:style w:type="paragraph" w:customStyle="1" w:styleId="2f4">
    <w:name w:val="סגנון2"/>
    <w:basedOn w:val="ab"/>
    <w:next w:val="3f6"/>
    <w:uiPriority w:val="99"/>
    <w:rsid w:val="00C27481"/>
    <w:pPr>
      <w:tabs>
        <w:tab w:val="num" w:pos="792"/>
      </w:tabs>
      <w:spacing w:before="120" w:line="360" w:lineRule="auto"/>
      <w:ind w:left="792" w:right="792" w:hanging="432"/>
    </w:pPr>
    <w:rPr>
      <w:rFonts w:ascii="Times New Roman" w:hAnsi="Times New Roman"/>
      <w:u w:val="single"/>
      <w:lang w:eastAsia="he-IL"/>
    </w:rPr>
  </w:style>
  <w:style w:type="paragraph" w:customStyle="1" w:styleId="3f6">
    <w:name w:val="סגנון3"/>
    <w:basedOn w:val="ab"/>
    <w:uiPriority w:val="99"/>
    <w:rsid w:val="00C27481"/>
    <w:pPr>
      <w:tabs>
        <w:tab w:val="num" w:pos="1224"/>
      </w:tabs>
      <w:spacing w:before="120" w:line="360" w:lineRule="auto"/>
      <w:ind w:left="1361" w:right="1361" w:hanging="567"/>
    </w:pPr>
    <w:rPr>
      <w:rFonts w:ascii="Times New Roman" w:hAnsi="Times New Roman"/>
      <w:lang w:eastAsia="he-IL"/>
    </w:rPr>
  </w:style>
  <w:style w:type="paragraph" w:customStyle="1" w:styleId="1">
    <w:name w:val="מספור 1"/>
    <w:basedOn w:val="ab"/>
    <w:next w:val="2f4"/>
    <w:uiPriority w:val="99"/>
    <w:rsid w:val="00C27481"/>
    <w:pPr>
      <w:numPr>
        <w:numId w:val="49"/>
      </w:numPr>
      <w:spacing w:before="240" w:line="360" w:lineRule="auto"/>
      <w:jc w:val="both"/>
    </w:pPr>
    <w:rPr>
      <w:rFonts w:ascii="Times New Roman" w:hAnsi="Times New Roman"/>
      <w:b/>
      <w:bCs/>
      <w:sz w:val="32"/>
      <w:szCs w:val="32"/>
      <w:lang w:eastAsia="he-IL"/>
    </w:rPr>
  </w:style>
  <w:style w:type="paragraph" w:customStyle="1" w:styleId="2h2H2H21H22H211H23H212H221H2111H24H25H213H">
    <w:name w:val="סגנון כותרת 2h2H2H21H22H211H23H212H221H2111H24H25H213H..."/>
    <w:basedOn w:val="24"/>
    <w:uiPriority w:val="99"/>
    <w:rsid w:val="00C27481"/>
    <w:pPr>
      <w:numPr>
        <w:ilvl w:val="1"/>
        <w:numId w:val="50"/>
      </w:numPr>
      <w:tabs>
        <w:tab w:val="clear" w:pos="1152"/>
        <w:tab w:val="num" w:pos="720"/>
      </w:tabs>
      <w:spacing w:after="60"/>
      <w:ind w:left="720" w:right="0"/>
    </w:pPr>
    <w:rPr>
      <w:rFonts w:ascii="Arial" w:hAnsi="Arial" w:cs="Narkisim"/>
      <w:bCs w:val="0"/>
      <w:i/>
      <w:sz w:val="28"/>
    </w:rPr>
  </w:style>
  <w:style w:type="paragraph" w:customStyle="1" w:styleId="5e">
    <w:name w:val="אותיות רמה 5"/>
    <w:basedOn w:val="ab"/>
    <w:uiPriority w:val="99"/>
    <w:rsid w:val="00C27481"/>
    <w:pPr>
      <w:overflowPunct w:val="0"/>
      <w:autoSpaceDE w:val="0"/>
      <w:autoSpaceDN w:val="0"/>
      <w:adjustRightInd w:val="0"/>
      <w:spacing w:before="120" w:line="360" w:lineRule="auto"/>
      <w:jc w:val="both"/>
      <w:textAlignment w:val="baseline"/>
    </w:pPr>
    <w:rPr>
      <w:rFonts w:ascii="Comic Sans MS" w:hAnsi="Comic Sans MS"/>
      <w:sz w:val="20"/>
    </w:rPr>
  </w:style>
  <w:style w:type="paragraph" w:customStyle="1" w:styleId="5Heading50">
    <w:name w:val="סגנון כותרת 5Heading 5 + מיושר לשני הצדדים אחרי:  0 ס''מ"/>
    <w:basedOn w:val="55"/>
    <w:autoRedefine/>
    <w:uiPriority w:val="99"/>
    <w:rsid w:val="00C27481"/>
    <w:pPr>
      <w:numPr>
        <w:ilvl w:val="4"/>
      </w:numPr>
      <w:tabs>
        <w:tab w:val="num" w:pos="2145"/>
        <w:tab w:val="num" w:pos="3101"/>
        <w:tab w:val="num" w:pos="3278"/>
        <w:tab w:val="left" w:pos="9639"/>
      </w:tabs>
      <w:spacing w:after="0"/>
      <w:ind w:left="2721" w:hanging="340"/>
    </w:pPr>
    <w:rPr>
      <w:rFonts w:cs="Narkisim"/>
      <w:b w:val="0"/>
      <w:bCs w:val="0"/>
      <w:sz w:val="22"/>
      <w:lang w:eastAsia="en-US"/>
    </w:rPr>
  </w:style>
  <w:style w:type="paragraph" w:customStyle="1" w:styleId="3f7">
    <w:name w:val="מספר3"/>
    <w:basedOn w:val="ab"/>
    <w:uiPriority w:val="99"/>
    <w:rsid w:val="00C27481"/>
    <w:pPr>
      <w:spacing w:before="40" w:after="40"/>
      <w:ind w:left="1843" w:hanging="284"/>
      <w:jc w:val="both"/>
    </w:pPr>
    <w:rPr>
      <w:rFonts w:ascii="Times New Roman" w:hAnsi="Times New Roman" w:cs="David"/>
      <w:sz w:val="20"/>
    </w:rPr>
  </w:style>
  <w:style w:type="paragraph" w:customStyle="1" w:styleId="410">
    <w:name w:val="רשימה 41"/>
    <w:basedOn w:val="3f"/>
    <w:autoRedefine/>
    <w:uiPriority w:val="99"/>
    <w:rsid w:val="00C27481"/>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C27481"/>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C27481"/>
    <w:rPr>
      <w:rFonts w:ascii="Arial" w:eastAsia="Times New Roman" w:hAnsi="Arial" w:cs="FrankRuehl"/>
      <w:b/>
      <w:bCs/>
      <w:i/>
      <w:iCs/>
      <w:caps/>
      <w:spacing w:val="40"/>
      <w:kern w:val="40"/>
      <w:sz w:val="26"/>
      <w:szCs w:val="26"/>
    </w:rPr>
  </w:style>
  <w:style w:type="paragraph" w:customStyle="1" w:styleId="afffff9">
    <w:name w:val="תו תו"/>
    <w:basedOn w:val="ab"/>
    <w:uiPriority w:val="99"/>
    <w:rsid w:val="00C27481"/>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7"/>
    <w:autoRedefine/>
    <w:uiPriority w:val="99"/>
    <w:rsid w:val="00C27481"/>
    <w:pPr>
      <w:bidi/>
      <w:spacing w:before="120" w:line="360" w:lineRule="auto"/>
      <w:ind w:left="1931" w:firstLine="0"/>
      <w:contextualSpacing w:val="0"/>
      <w:jc w:val="both"/>
    </w:pPr>
    <w:rPr>
      <w:rFonts w:cs="Narkisim"/>
      <w:noProof/>
      <w:sz w:val="22"/>
      <w:lang w:eastAsia="he-IL"/>
    </w:rPr>
  </w:style>
  <w:style w:type="paragraph" w:customStyle="1" w:styleId="3Heading302">
    <w:name w:val="סגנון כותרת 3Heading 3 + אחרי:  0 ס''מ2"/>
    <w:basedOn w:val="32"/>
    <w:autoRedefine/>
    <w:uiPriority w:val="99"/>
    <w:rsid w:val="00C27481"/>
    <w:pPr>
      <w:keepNext w:val="0"/>
      <w:numPr>
        <w:ilvl w:val="2"/>
      </w:numPr>
      <w:tabs>
        <w:tab w:val="num" w:pos="-668"/>
        <w:tab w:val="num" w:pos="1440"/>
        <w:tab w:val="left" w:pos="1987"/>
        <w:tab w:val="num" w:pos="3240"/>
      </w:tabs>
      <w:spacing w:before="240" w:after="60"/>
      <w:ind w:left="1440" w:right="1985" w:hanging="360"/>
      <w:jc w:val="both"/>
    </w:pPr>
    <w:rPr>
      <w:rFonts w:ascii="David" w:hAnsi="David"/>
      <w:noProof/>
      <w:u w:val="none"/>
    </w:rPr>
  </w:style>
  <w:style w:type="paragraph" w:customStyle="1" w:styleId="1f6">
    <w:name w:val="חשכל רמה 1"/>
    <w:basedOn w:val="16"/>
    <w:uiPriority w:val="99"/>
    <w:rsid w:val="00C27481"/>
    <w:pPr>
      <w:pageBreakBefore/>
      <w:tabs>
        <w:tab w:val="left" w:pos="283"/>
        <w:tab w:val="num" w:pos="480"/>
        <w:tab w:val="num" w:pos="1800"/>
      </w:tabs>
      <w:spacing w:after="360" w:line="360" w:lineRule="auto"/>
      <w:ind w:left="480" w:hanging="480"/>
      <w:jc w:val="both"/>
    </w:pPr>
    <w:rPr>
      <w:rFonts w:ascii="Times New Roman" w:eastAsia="Times New Roman" w:hAnsi="Times New Roman" w:cs="Narkisim"/>
      <w:caps/>
      <w:color w:val="auto"/>
      <w:kern w:val="28"/>
    </w:rPr>
  </w:style>
  <w:style w:type="paragraph" w:customStyle="1" w:styleId="2f5">
    <w:name w:val="תו תו2"/>
    <w:basedOn w:val="ab"/>
    <w:uiPriority w:val="99"/>
    <w:rsid w:val="00C27481"/>
    <w:pPr>
      <w:bidi w:val="0"/>
      <w:spacing w:after="160" w:line="240" w:lineRule="exact"/>
      <w:jc w:val="both"/>
    </w:pPr>
    <w:rPr>
      <w:rFonts w:ascii="Verdana" w:hAnsi="Verdana" w:cs="FrankRuehl"/>
      <w:sz w:val="16"/>
      <w:szCs w:val="20"/>
      <w:lang w:bidi="ar-SA"/>
    </w:rPr>
  </w:style>
  <w:style w:type="paragraph" w:customStyle="1" w:styleId="1f7">
    <w:name w:val="תו תו1"/>
    <w:basedOn w:val="ab"/>
    <w:uiPriority w:val="99"/>
    <w:rsid w:val="00C27481"/>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C27481"/>
    <w:rPr>
      <w:rFonts w:asciiTheme="majorHAnsi" w:eastAsiaTheme="majorEastAsia" w:hAnsiTheme="majorHAnsi" w:cstheme="majorBidi"/>
      <w:b/>
      <w:bCs/>
      <w:color w:val="4472C4" w:themeColor="accent1"/>
      <w:sz w:val="24"/>
      <w:szCs w:val="24"/>
    </w:rPr>
  </w:style>
  <w:style w:type="character" w:customStyle="1" w:styleId="1f8">
    <w:name w:val="כניסה בגוף טקסט תו1"/>
    <w:aliases w:val="Body Text Indent תו1"/>
    <w:basedOn w:val="ac"/>
    <w:uiPriority w:val="99"/>
    <w:rsid w:val="00C27481"/>
    <w:rPr>
      <w:sz w:val="24"/>
      <w:szCs w:val="24"/>
    </w:rPr>
  </w:style>
  <w:style w:type="paragraph" w:customStyle="1" w:styleId="1f9">
    <w:name w:val="סגנון 1"/>
    <w:basedOn w:val="1e"/>
    <w:uiPriority w:val="99"/>
    <w:qFormat/>
    <w:rsid w:val="00C27481"/>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e"/>
    <w:uiPriority w:val="99"/>
    <w:qFormat/>
    <w:rsid w:val="00C27481"/>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e"/>
    <w:uiPriority w:val="99"/>
    <w:qFormat/>
    <w:rsid w:val="00C27481"/>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e"/>
    <w:uiPriority w:val="99"/>
    <w:qFormat/>
    <w:rsid w:val="00C27481"/>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
    <w:name w:val="סגנון 5"/>
    <w:basedOn w:val="1e"/>
    <w:uiPriority w:val="99"/>
    <w:qFormat/>
    <w:rsid w:val="00C27481"/>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qFormat/>
    <w:rsid w:val="00C27481"/>
    <w:pPr>
      <w:spacing w:before="0"/>
    </w:pPr>
    <w:rPr>
      <w:b w:val="0"/>
      <w:bCs w:val="0"/>
    </w:rPr>
  </w:style>
  <w:style w:type="paragraph" w:customStyle="1" w:styleId="4f3">
    <w:name w:val="סגנון4א"/>
    <w:basedOn w:val="4f2"/>
    <w:uiPriority w:val="99"/>
    <w:qFormat/>
    <w:rsid w:val="00C27481"/>
    <w:pPr>
      <w:spacing w:before="0"/>
    </w:pPr>
    <w:rPr>
      <w:b w:val="0"/>
      <w:bCs w:val="0"/>
    </w:rPr>
  </w:style>
  <w:style w:type="character" w:customStyle="1" w:styleId="NormalWebChar">
    <w:name w:val="Normal (Web) Char"/>
    <w:uiPriority w:val="99"/>
    <w:rsid w:val="00C27481"/>
    <w:rPr>
      <w:sz w:val="24"/>
    </w:rPr>
  </w:style>
  <w:style w:type="paragraph" w:customStyle="1" w:styleId="afffffa">
    <w:name w:val="פסקה א"/>
    <w:basedOn w:val="ab"/>
    <w:rsid w:val="00C27481"/>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C27481"/>
  </w:style>
  <w:style w:type="paragraph" w:customStyle="1" w:styleId="65">
    <w:name w:val="ממוספר 6"/>
    <w:basedOn w:val="51"/>
    <w:qFormat/>
    <w:rsid w:val="00C27481"/>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14">
    <w:name w:val="נספח כותרת 1"/>
    <w:basedOn w:val="RonnyBase"/>
    <w:qFormat/>
    <w:rsid w:val="00C27481"/>
    <w:pPr>
      <w:keepLines w:val="0"/>
      <w:numPr>
        <w:numId w:val="53"/>
      </w:numPr>
      <w:tabs>
        <w:tab w:val="right" w:pos="206"/>
        <w:tab w:val="right" w:pos="360"/>
      </w:tabs>
      <w:spacing w:before="0" w:line="360" w:lineRule="auto"/>
    </w:pPr>
    <w:rPr>
      <w:b/>
      <w:bCs/>
      <w:color w:val="000000"/>
      <w:sz w:val="28"/>
      <w:szCs w:val="28"/>
      <w14:scene3d>
        <w14:camera w14:prst="orthographicFront"/>
        <w14:lightRig w14:rig="threePt" w14:dir="t">
          <w14:rot w14:lat="0" w14:lon="0" w14:rev="0"/>
        </w14:lightRig>
      </w14:scene3d>
    </w:rPr>
  </w:style>
  <w:style w:type="paragraph" w:customStyle="1" w:styleId="21">
    <w:name w:val="נספח כותרת 2"/>
    <w:basedOn w:val="14"/>
    <w:qFormat/>
    <w:rsid w:val="00C27481"/>
    <w:pPr>
      <w:numPr>
        <w:ilvl w:val="1"/>
      </w:numPr>
      <w:tabs>
        <w:tab w:val="clear" w:pos="206"/>
        <w:tab w:val="clear" w:pos="360"/>
        <w:tab w:val="right" w:pos="1192"/>
      </w:tabs>
    </w:pPr>
    <w:rPr>
      <w:b w:val="0"/>
      <w:bCs w:val="0"/>
      <w:sz w:val="24"/>
      <w:szCs w:val="24"/>
    </w:rPr>
  </w:style>
  <w:style w:type="paragraph" w:customStyle="1" w:styleId="31">
    <w:name w:val="נספח כותרת 3"/>
    <w:basedOn w:val="21"/>
    <w:qFormat/>
    <w:rsid w:val="00C27481"/>
    <w:pPr>
      <w:numPr>
        <w:ilvl w:val="2"/>
      </w:numPr>
    </w:pPr>
  </w:style>
  <w:style w:type="paragraph" w:customStyle="1" w:styleId="3fa">
    <w:name w:val="נספח ממוספר 3"/>
    <w:basedOn w:val="31"/>
    <w:qFormat/>
    <w:rsid w:val="00C27481"/>
  </w:style>
  <w:style w:type="paragraph" w:customStyle="1" w:styleId="2f7">
    <w:name w:val="נספח ממוספר 2"/>
    <w:basedOn w:val="21"/>
    <w:qFormat/>
    <w:rsid w:val="00C27481"/>
  </w:style>
  <w:style w:type="paragraph" w:customStyle="1" w:styleId="head2-p">
    <w:name w:val="head2-p"/>
    <w:basedOn w:val="ab"/>
    <w:rsid w:val="00C27481"/>
    <w:pPr>
      <w:keepNext/>
      <w:keepLines/>
      <w:tabs>
        <w:tab w:val="num" w:pos="2340"/>
      </w:tabs>
      <w:spacing w:before="60"/>
      <w:ind w:left="2340" w:hanging="1440"/>
      <w:jc w:val="both"/>
    </w:pPr>
    <w:rPr>
      <w:rFonts w:ascii="Times New Roman" w:hAnsi="Times New Roman" w:cs="David"/>
      <w:i/>
    </w:rPr>
  </w:style>
  <w:style w:type="paragraph" w:customStyle="1" w:styleId="afffffb">
    <w:name w:val="נדון"/>
    <w:basedOn w:val="ab"/>
    <w:next w:val="ab"/>
    <w:rsid w:val="00C27481"/>
    <w:pPr>
      <w:tabs>
        <w:tab w:val="num" w:pos="1440"/>
      </w:tabs>
      <w:overflowPunct w:val="0"/>
      <w:autoSpaceDE w:val="0"/>
      <w:autoSpaceDN w:val="0"/>
      <w:adjustRightInd w:val="0"/>
      <w:spacing w:after="240"/>
      <w:ind w:left="1440" w:hanging="1080"/>
      <w:jc w:val="center"/>
      <w:textAlignment w:val="baseline"/>
    </w:pPr>
    <w:rPr>
      <w:rFonts w:ascii="Times New Roman" w:hAnsi="Times New Roman" w:cs="David"/>
      <w:kern w:val="22"/>
      <w:sz w:val="22"/>
      <w:szCs w:val="22"/>
      <w:lang w:eastAsia="he-IL"/>
    </w:rPr>
  </w:style>
  <w:style w:type="paragraph" w:customStyle="1" w:styleId="41">
    <w:name w:val="נספח ממוספר 4"/>
    <w:basedOn w:val="3fa"/>
    <w:qFormat/>
    <w:rsid w:val="00C27481"/>
    <w:pPr>
      <w:numPr>
        <w:ilvl w:val="3"/>
      </w:numPr>
    </w:pPr>
  </w:style>
  <w:style w:type="paragraph" w:customStyle="1" w:styleId="4f4">
    <w:name w:val="נספח כותרת 4"/>
    <w:basedOn w:val="41"/>
    <w:qFormat/>
    <w:rsid w:val="00C27481"/>
    <w:rPr>
      <w:b/>
      <w:bCs/>
    </w:rPr>
  </w:style>
  <w:style w:type="paragraph" w:customStyle="1" w:styleId="53">
    <w:name w:val="נספח ממוספר 5"/>
    <w:basedOn w:val="41"/>
    <w:qFormat/>
    <w:rsid w:val="00C27481"/>
    <w:pPr>
      <w:numPr>
        <w:ilvl w:val="4"/>
      </w:numPr>
    </w:pPr>
  </w:style>
  <w:style w:type="paragraph" w:customStyle="1" w:styleId="Body-1">
    <w:name w:val="Body-1"/>
    <w:basedOn w:val="42"/>
    <w:link w:val="Body-1Char"/>
    <w:rsid w:val="00C27481"/>
    <w:pPr>
      <w:tabs>
        <w:tab w:val="num" w:pos="1800"/>
      </w:tabs>
      <w:spacing w:before="360" w:after="120" w:line="320" w:lineRule="atLeast"/>
      <w:ind w:left="1814" w:hanging="1530"/>
      <w:jc w:val="both"/>
    </w:pPr>
    <w:rPr>
      <w:rFonts w:ascii="David" w:eastAsia="Times New Roman" w:hAnsi="David" w:cs="Narkisim"/>
      <w:b w:val="0"/>
      <w:bCs w:val="0"/>
      <w:i w:val="0"/>
      <w:iCs w:val="0"/>
      <w:color w:val="auto"/>
      <w14:scene3d>
        <w14:camera w14:prst="orthographicFront"/>
        <w14:lightRig w14:rig="threePt" w14:dir="t">
          <w14:rot w14:lat="0" w14:lon="0" w14:rev="0"/>
        </w14:lightRig>
      </w14:scene3d>
    </w:rPr>
  </w:style>
  <w:style w:type="character" w:customStyle="1" w:styleId="Body-1Char">
    <w:name w:val="Body-1 Char"/>
    <w:link w:val="Body-1"/>
    <w:rsid w:val="00C27481"/>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6">
    <w:name w:val="רמה 6"/>
    <w:basedOn w:val="24"/>
    <w:link w:val="6Char"/>
    <w:qFormat/>
    <w:rsid w:val="00C27481"/>
    <w:pPr>
      <w:keepLines/>
      <w:numPr>
        <w:ilvl w:val="5"/>
        <w:numId w:val="54"/>
      </w:numPr>
      <w:spacing w:before="0"/>
      <w:ind w:left="2720" w:hanging="1275"/>
      <w:jc w:val="left"/>
    </w:pPr>
    <w:rPr>
      <w:b w:val="0"/>
      <w:bCs w:val="0"/>
      <w:noProof/>
      <w:lang w:eastAsia="en-US"/>
    </w:rPr>
  </w:style>
  <w:style w:type="paragraph" w:customStyle="1" w:styleId="5">
    <w:name w:val="רמה 5"/>
    <w:basedOn w:val="24"/>
    <w:link w:val="5Char"/>
    <w:qFormat/>
    <w:rsid w:val="00C27481"/>
    <w:pPr>
      <w:keepLines/>
      <w:numPr>
        <w:ilvl w:val="4"/>
        <w:numId w:val="54"/>
      </w:numPr>
      <w:spacing w:before="0"/>
      <w:ind w:left="1445" w:hanging="1134"/>
      <w:jc w:val="left"/>
    </w:pPr>
    <w:rPr>
      <w:b w:val="0"/>
      <w:bCs w:val="0"/>
      <w:noProof/>
      <w:lang w:eastAsia="en-US"/>
    </w:rPr>
  </w:style>
  <w:style w:type="character" w:customStyle="1" w:styleId="6Char">
    <w:name w:val="רמה 6 Char"/>
    <w:link w:val="6"/>
    <w:rsid w:val="00C27481"/>
    <w:rPr>
      <w:rFonts w:ascii="David" w:eastAsia="Times New Roman" w:hAnsi="David" w:cs="David"/>
      <w:noProof/>
      <w:sz w:val="24"/>
      <w:szCs w:val="24"/>
      <w:u w:val="single"/>
    </w:rPr>
  </w:style>
  <w:style w:type="character" w:customStyle="1" w:styleId="5Char">
    <w:name w:val="רמה 5 Char"/>
    <w:link w:val="5"/>
    <w:rsid w:val="00C27481"/>
    <w:rPr>
      <w:rFonts w:ascii="David" w:eastAsia="Times New Roman" w:hAnsi="David" w:cs="David"/>
      <w:noProof/>
      <w:sz w:val="24"/>
      <w:szCs w:val="24"/>
      <w:u w:val="single"/>
    </w:rPr>
  </w:style>
  <w:style w:type="paragraph" w:customStyle="1" w:styleId="afffffc">
    <w:name w:val="טבלה כותרת"/>
    <w:basedOn w:val="Normal2"/>
    <w:rsid w:val="00C27481"/>
    <w:pPr>
      <w:ind w:left="0"/>
    </w:pPr>
    <w:rPr>
      <w:b/>
      <w:bCs/>
    </w:rPr>
  </w:style>
  <w:style w:type="paragraph" w:customStyle="1" w:styleId="afffffd">
    <w:name w:val="טבלה טקסט"/>
    <w:basedOn w:val="Normal2"/>
    <w:rsid w:val="00C27481"/>
    <w:pPr>
      <w:ind w:left="0"/>
    </w:pPr>
  </w:style>
  <w:style w:type="table" w:customStyle="1" w:styleId="GridTable4-Accent41">
    <w:name w:val="Grid Table 4 - Accent 41"/>
    <w:basedOn w:val="ad"/>
    <w:uiPriority w:val="49"/>
    <w:rsid w:val="00C27481"/>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afffffe">
    <w:name w:val="Light Shading"/>
    <w:basedOn w:val="ad"/>
    <w:uiPriority w:val="60"/>
    <w:rsid w:val="00C27481"/>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d"/>
    <w:uiPriority w:val="62"/>
    <w:rsid w:val="00C274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numbering" w:customStyle="1" w:styleId="1fa">
    <w:name w:val="ללא רשימה1"/>
    <w:next w:val="ae"/>
    <w:uiPriority w:val="99"/>
    <w:semiHidden/>
    <w:unhideWhenUsed/>
    <w:rsid w:val="00C27481"/>
  </w:style>
  <w:style w:type="character" w:customStyle="1" w:styleId="st">
    <w:name w:val="st"/>
    <w:basedOn w:val="ac"/>
    <w:rsid w:val="00C27481"/>
  </w:style>
  <w:style w:type="table" w:styleId="1-1">
    <w:name w:val="Medium Shading 1 Accent 1"/>
    <w:basedOn w:val="ad"/>
    <w:uiPriority w:val="63"/>
    <w:rsid w:val="00C274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3-1">
    <w:name w:val="Medium Grid 3 Accent 1"/>
    <w:basedOn w:val="ad"/>
    <w:uiPriority w:val="69"/>
    <w:rsid w:val="00C274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paragraph" w:customStyle="1" w:styleId="Style1">
    <w:name w:val="Style1"/>
    <w:basedOn w:val="aff5"/>
    <w:link w:val="Style1Char"/>
    <w:qFormat/>
    <w:rsid w:val="00C27481"/>
    <w:rPr>
      <w:rFonts w:ascii="Narkisim" w:hAnsi="Narkisim" w:cs="Narkisim"/>
    </w:rPr>
  </w:style>
  <w:style w:type="character" w:customStyle="1" w:styleId="Style1Char">
    <w:name w:val="Style1 Char"/>
    <w:basedOn w:val="aff6"/>
    <w:link w:val="Style1"/>
    <w:rsid w:val="00C27481"/>
    <w:rPr>
      <w:rFonts w:ascii="Narkisim" w:eastAsia="Times New Roman" w:hAnsi="Narkisim" w:cs="Narkisim"/>
      <w:b/>
      <w:bCs/>
      <w:sz w:val="28"/>
      <w:szCs w:val="28"/>
      <w:u w:val="single"/>
    </w:rPr>
  </w:style>
  <w:style w:type="paragraph" w:customStyle="1" w:styleId="5f0">
    <w:name w:val="כותרת .5"/>
    <w:basedOn w:val="42"/>
    <w:link w:val="5f1"/>
    <w:autoRedefine/>
    <w:qFormat/>
    <w:rsid w:val="00C27481"/>
    <w:pPr>
      <w:keepNext w:val="0"/>
      <w:keepLines w:val="0"/>
      <w:widowControl w:val="0"/>
      <w:tabs>
        <w:tab w:val="num" w:pos="1700"/>
      </w:tabs>
      <w:spacing w:before="120" w:line="360" w:lineRule="auto"/>
      <w:ind w:left="1700" w:hanging="991"/>
    </w:pPr>
    <w:rPr>
      <w:rFonts w:asciiTheme="minorBidi" w:eastAsia="Times New Roman" w:hAnsiTheme="minorBidi"/>
      <w:bCs w:val="0"/>
      <w:i w:val="0"/>
      <w:iCs w:val="0"/>
      <w:spacing w:val="15"/>
    </w:rPr>
  </w:style>
  <w:style w:type="character" w:customStyle="1" w:styleId="5f1">
    <w:name w:val="כותרת .5 תו"/>
    <w:basedOn w:val="43"/>
    <w:link w:val="5f0"/>
    <w:rsid w:val="00C27481"/>
    <w:rPr>
      <w:rFonts w:asciiTheme="minorBidi" w:eastAsia="Times New Roman" w:hAnsiTheme="minorBidi" w:cstheme="majorBidi"/>
      <w:b/>
      <w:bCs w:val="0"/>
      <w:i w:val="0"/>
      <w:iCs w:val="0"/>
      <w:color w:val="4472C4" w:themeColor="accent1"/>
      <w:spacing w:val="15"/>
      <w:sz w:val="24"/>
      <w:szCs w:val="24"/>
    </w:rPr>
  </w:style>
  <w:style w:type="paragraph" w:customStyle="1" w:styleId="style10">
    <w:name w:val="style1"/>
    <w:basedOn w:val="ab"/>
    <w:qFormat/>
    <w:rsid w:val="00C27481"/>
    <w:pPr>
      <w:overflowPunct w:val="0"/>
      <w:autoSpaceDE w:val="0"/>
      <w:autoSpaceDN w:val="0"/>
      <w:adjustRightInd w:val="0"/>
      <w:spacing w:after="120" w:line="360" w:lineRule="auto"/>
      <w:ind w:left="851"/>
      <w:jc w:val="both"/>
      <w:textAlignment w:val="baseline"/>
    </w:pPr>
    <w:rPr>
      <w:rFonts w:ascii="Times New Roman" w:hAnsi="Times New Roman" w:cs="David"/>
      <w:sz w:val="20"/>
      <w:lang w:eastAsia="he-IL"/>
    </w:rPr>
  </w:style>
  <w:style w:type="paragraph" w:styleId="HTML">
    <w:name w:val="HTML Preformatted"/>
    <w:basedOn w:val="ab"/>
    <w:link w:val="HTML0"/>
    <w:uiPriority w:val="99"/>
    <w:unhideWhenUsed/>
    <w:rsid w:val="00C274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rsid w:val="00C27481"/>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List Bullet 3" w:uiPriority="0"/>
    <w:lsdException w:name="Title" w:semiHidden="0" w:uiPriority="1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b">
    <w:name w:val="Normal"/>
    <w:qFormat/>
    <w:rsid w:val="00C27481"/>
    <w:pPr>
      <w:bidi/>
      <w:spacing w:after="0" w:line="240" w:lineRule="auto"/>
    </w:pPr>
    <w:rPr>
      <w:rFonts w:ascii="Narkisim" w:eastAsia="Times New Roman" w:hAnsi="Narkisim" w:cs="Narkisim"/>
      <w:sz w:val="24"/>
      <w:szCs w:val="24"/>
    </w:rPr>
  </w:style>
  <w:style w:type="paragraph" w:styleId="16">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b"/>
    <w:next w:val="ab"/>
    <w:link w:val="17"/>
    <w:qFormat/>
    <w:rsid w:val="00C2748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4">
    <w:name w:val="heading 2"/>
    <w:aliases w:val="E,h2,h21,ASAPHeading 2,סעיף ראשי,Heading 2 תו,Reset numbering,Heading Contents,H21,H22,H211,H23,H212,H221,H2111,H24,H25,H213,H222,H2112,H231,H2121,H2211,H21111,H241,H26,H214,H223,H2113,H232,H2122,H2212,H21112,h22,H242,H251,H2131,H2221,E תו"/>
    <w:basedOn w:val="ab"/>
    <w:next w:val="ab"/>
    <w:link w:val="210"/>
    <w:qFormat/>
    <w:rsid w:val="00C27481"/>
    <w:pPr>
      <w:keepNext/>
      <w:spacing w:before="240" w:after="240" w:line="360" w:lineRule="auto"/>
      <w:ind w:left="1076" w:hanging="360"/>
      <w:jc w:val="both"/>
      <w:outlineLvl w:val="1"/>
    </w:pPr>
    <w:rPr>
      <w:rFonts w:ascii="David" w:hAnsi="David" w:cs="David"/>
      <w:b/>
      <w:bCs/>
      <w:u w:val="single"/>
      <w:lang w:eastAsia="he-IL"/>
    </w:rPr>
  </w:style>
  <w:style w:type="paragraph" w:styleId="32">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0"/>
    <w:unhideWhenUsed/>
    <w:qFormat/>
    <w:rsid w:val="00C27481"/>
    <w:pPr>
      <w:keepNext/>
      <w:spacing w:line="360" w:lineRule="auto"/>
      <w:outlineLvl w:val="2"/>
    </w:pPr>
    <w:rPr>
      <w:b/>
      <w:bCs/>
      <w:u w:val="single"/>
    </w:rPr>
  </w:style>
  <w:style w:type="paragraph" w:styleId="42">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ab"/>
    <w:next w:val="ab"/>
    <w:link w:val="43"/>
    <w:unhideWhenUsed/>
    <w:qFormat/>
    <w:rsid w:val="00C27481"/>
    <w:pPr>
      <w:keepNext/>
      <w:keepLines/>
      <w:spacing w:before="200"/>
      <w:outlineLvl w:val="3"/>
    </w:pPr>
    <w:rPr>
      <w:rFonts w:asciiTheme="majorHAnsi" w:eastAsiaTheme="majorEastAsia" w:hAnsiTheme="majorHAnsi" w:cstheme="majorBidi"/>
      <w:b/>
      <w:bCs/>
      <w:i/>
      <w:iCs/>
      <w:color w:val="4472C4" w:themeColor="accent1"/>
    </w:rPr>
  </w:style>
  <w:style w:type="paragraph" w:styleId="55">
    <w:name w:val="heading 5"/>
    <w:aliases w:val="Heading 5 תו,ASAPHeading 5"/>
    <w:basedOn w:val="51"/>
    <w:next w:val="RonnyBase"/>
    <w:link w:val="56"/>
    <w:uiPriority w:val="9"/>
    <w:qFormat/>
    <w:rsid w:val="00C27481"/>
    <w:pPr>
      <w:numPr>
        <w:ilvl w:val="0"/>
        <w:numId w:val="0"/>
      </w:numPr>
      <w:tabs>
        <w:tab w:val="num" w:pos="2145"/>
      </w:tabs>
      <w:ind w:left="3119" w:right="0" w:hanging="992"/>
      <w:outlineLvl w:val="4"/>
    </w:pPr>
    <w:rPr>
      <w:rFonts w:ascii="David" w:hAnsi="David" w:cs="David"/>
      <w:b/>
      <w:bCs/>
      <w14:scene3d>
        <w14:camera w14:prst="orthographicFront"/>
        <w14:lightRig w14:rig="threePt" w14:dir="t">
          <w14:rot w14:lat="0" w14:lon="0" w14:rev="0"/>
        </w14:lightRig>
      </w14:scene3d>
    </w:rPr>
  </w:style>
  <w:style w:type="paragraph" w:styleId="61">
    <w:name w:val="heading 6"/>
    <w:aliases w:val="ASAPHeading 6"/>
    <w:basedOn w:val="RonnyHeading"/>
    <w:next w:val="RonnyBase"/>
    <w:link w:val="62"/>
    <w:uiPriority w:val="9"/>
    <w:qFormat/>
    <w:rsid w:val="00C27481"/>
    <w:pPr>
      <w:keepNext/>
      <w:numPr>
        <w:ilvl w:val="5"/>
        <w:numId w:val="44"/>
      </w:numPr>
      <w:tabs>
        <w:tab w:val="clear" w:pos="1135"/>
        <w:tab w:val="num" w:pos="1492"/>
      </w:tabs>
      <w:spacing w:after="120"/>
      <w:ind w:left="1492" w:right="2520" w:hanging="360"/>
      <w:outlineLvl w:val="5"/>
    </w:pPr>
    <w:rPr>
      <w:b/>
      <w:bCs/>
      <w:noProof/>
    </w:rPr>
  </w:style>
  <w:style w:type="paragraph" w:styleId="70">
    <w:name w:val="heading 7"/>
    <w:aliases w:val="ASAPHeading 7"/>
    <w:basedOn w:val="RonnyHeading"/>
    <w:next w:val="RonnyBase"/>
    <w:link w:val="72"/>
    <w:rsid w:val="00C27481"/>
    <w:pPr>
      <w:numPr>
        <w:ilvl w:val="6"/>
        <w:numId w:val="44"/>
      </w:numPr>
      <w:tabs>
        <w:tab w:val="clear" w:pos="1279"/>
        <w:tab w:val="num" w:pos="1492"/>
      </w:tabs>
      <w:ind w:left="1492" w:right="2880" w:hanging="360"/>
      <w:outlineLvl w:val="6"/>
    </w:pPr>
    <w:rPr>
      <w:u w:val="single"/>
    </w:rPr>
  </w:style>
  <w:style w:type="paragraph" w:styleId="8">
    <w:name w:val="heading 8"/>
    <w:aliases w:val="ASAPHeading 8"/>
    <w:basedOn w:val="70"/>
    <w:next w:val="ab"/>
    <w:link w:val="80"/>
    <w:rsid w:val="00C27481"/>
    <w:pPr>
      <w:numPr>
        <w:ilvl w:val="7"/>
      </w:numPr>
      <w:tabs>
        <w:tab w:val="clear" w:pos="1423"/>
        <w:tab w:val="num" w:pos="1492"/>
      </w:tabs>
      <w:ind w:left="1492" w:right="2434" w:hanging="360"/>
      <w:outlineLvl w:val="7"/>
    </w:pPr>
  </w:style>
  <w:style w:type="paragraph" w:styleId="9">
    <w:name w:val="heading 9"/>
    <w:aliases w:val="ASAPHeading 9"/>
    <w:basedOn w:val="8"/>
    <w:next w:val="ab"/>
    <w:link w:val="90"/>
    <w:rsid w:val="00C27481"/>
    <w:pPr>
      <w:numPr>
        <w:ilvl w:val="8"/>
      </w:numPr>
      <w:tabs>
        <w:tab w:val="clear" w:pos="1567"/>
        <w:tab w:val="num" w:pos="1492"/>
      </w:tabs>
      <w:ind w:left="1492" w:right="7188" w:hanging="360"/>
      <w:outlineLvl w:val="8"/>
    </w:p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c"/>
    <w:link w:val="16"/>
    <w:rsid w:val="00C27481"/>
    <w:rPr>
      <w:rFonts w:asciiTheme="majorHAnsi" w:eastAsiaTheme="majorEastAsia" w:hAnsiTheme="majorHAnsi" w:cstheme="majorBidi"/>
      <w:color w:val="2F5496" w:themeColor="accent1" w:themeShade="BF"/>
      <w:sz w:val="32"/>
      <w:szCs w:val="32"/>
    </w:rPr>
  </w:style>
  <w:style w:type="character" w:customStyle="1" w:styleId="25">
    <w:name w:val="כותרת 2 תו"/>
    <w:basedOn w:val="ac"/>
    <w:rsid w:val="00C27481"/>
    <w:rPr>
      <w:rFonts w:asciiTheme="majorHAnsi" w:eastAsiaTheme="majorEastAsia" w:hAnsiTheme="majorHAnsi" w:cstheme="majorBidi"/>
      <w:color w:val="2F5496" w:themeColor="accent1" w:themeShade="BF"/>
      <w:sz w:val="26"/>
      <w:szCs w:val="26"/>
    </w:rPr>
  </w:style>
  <w:style w:type="character" w:customStyle="1" w:styleId="33">
    <w:name w:val="כותרת 3 תו"/>
    <w:basedOn w:val="ac"/>
    <w:uiPriority w:val="9"/>
    <w:semiHidden/>
    <w:rsid w:val="00C27481"/>
    <w:rPr>
      <w:rFonts w:asciiTheme="majorHAnsi" w:eastAsiaTheme="majorEastAsia" w:hAnsiTheme="majorHAnsi" w:cstheme="majorBidi"/>
      <w:color w:val="1F3763" w:themeColor="accent1" w:themeShade="7F"/>
      <w:sz w:val="24"/>
      <w:szCs w:val="24"/>
    </w:rPr>
  </w:style>
  <w:style w:type="character" w:customStyle="1" w:styleId="43">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basedOn w:val="ac"/>
    <w:link w:val="42"/>
    <w:rsid w:val="00C27481"/>
    <w:rPr>
      <w:rFonts w:asciiTheme="majorHAnsi" w:eastAsiaTheme="majorEastAsia" w:hAnsiTheme="majorHAnsi" w:cstheme="majorBidi"/>
      <w:b/>
      <w:bCs/>
      <w:i/>
      <w:iCs/>
      <w:color w:val="4472C4" w:themeColor="accent1"/>
      <w:sz w:val="24"/>
      <w:szCs w:val="24"/>
    </w:rPr>
  </w:style>
  <w:style w:type="character" w:customStyle="1" w:styleId="56">
    <w:name w:val="כותרת 5 תו"/>
    <w:aliases w:val="Heading 5 תו תו,ASAPHeading 5 תו"/>
    <w:basedOn w:val="ac"/>
    <w:link w:val="55"/>
    <w:uiPriority w:val="9"/>
    <w:rsid w:val="00C27481"/>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c"/>
    <w:link w:val="61"/>
    <w:uiPriority w:val="9"/>
    <w:rsid w:val="00C27481"/>
    <w:rPr>
      <w:rFonts w:ascii="Times New Roman" w:eastAsia="Times New Roman" w:hAnsi="Times New Roman" w:cs="David"/>
      <w:b/>
      <w:bCs/>
      <w:noProof/>
    </w:rPr>
  </w:style>
  <w:style w:type="character" w:customStyle="1" w:styleId="72">
    <w:name w:val="כותרת 7 תו"/>
    <w:aliases w:val="ASAPHeading 7 תו"/>
    <w:basedOn w:val="ac"/>
    <w:link w:val="70"/>
    <w:rsid w:val="00C27481"/>
    <w:rPr>
      <w:rFonts w:ascii="Times New Roman" w:eastAsia="Times New Roman" w:hAnsi="Times New Roman" w:cs="David"/>
      <w:u w:val="single"/>
    </w:rPr>
  </w:style>
  <w:style w:type="character" w:customStyle="1" w:styleId="80">
    <w:name w:val="כותרת 8 תו"/>
    <w:aliases w:val="ASAPHeading 8 תו"/>
    <w:basedOn w:val="ac"/>
    <w:link w:val="8"/>
    <w:rsid w:val="00C27481"/>
    <w:rPr>
      <w:rFonts w:ascii="Times New Roman" w:eastAsia="Times New Roman" w:hAnsi="Times New Roman" w:cs="David"/>
      <w:u w:val="single"/>
    </w:rPr>
  </w:style>
  <w:style w:type="character" w:customStyle="1" w:styleId="90">
    <w:name w:val="כותרת 9 תו"/>
    <w:aliases w:val="ASAPHeading 9 תו"/>
    <w:basedOn w:val="ac"/>
    <w:link w:val="9"/>
    <w:rsid w:val="00C27481"/>
    <w:rPr>
      <w:rFonts w:ascii="Times New Roman" w:eastAsia="Times New Roman" w:hAnsi="Times New Roman" w:cs="David"/>
      <w:u w:val="single"/>
    </w:rPr>
  </w:style>
  <w:style w:type="paragraph" w:styleId="af">
    <w:name w:val="header"/>
    <w:aliases w:val="כותרת ראשית"/>
    <w:basedOn w:val="ab"/>
    <w:link w:val="af0"/>
    <w:uiPriority w:val="99"/>
    <w:rsid w:val="00C27481"/>
    <w:pPr>
      <w:tabs>
        <w:tab w:val="center" w:pos="4153"/>
        <w:tab w:val="right" w:pos="8306"/>
      </w:tabs>
      <w:spacing w:before="240"/>
      <w:jc w:val="right"/>
    </w:pPr>
    <w:rPr>
      <w:noProof/>
    </w:rPr>
  </w:style>
  <w:style w:type="character" w:customStyle="1" w:styleId="af0">
    <w:name w:val="כותרת עליונה תו"/>
    <w:aliases w:val="כותרת ראשית תו"/>
    <w:basedOn w:val="ac"/>
    <w:link w:val="af"/>
    <w:uiPriority w:val="99"/>
    <w:rsid w:val="00C27481"/>
    <w:rPr>
      <w:rFonts w:ascii="Narkisim" w:eastAsia="Times New Roman" w:hAnsi="Narkisim" w:cs="Narkisim"/>
      <w:noProof/>
      <w:sz w:val="24"/>
      <w:szCs w:val="24"/>
    </w:rPr>
  </w:style>
  <w:style w:type="paragraph" w:styleId="af1">
    <w:name w:val="Balloon Text"/>
    <w:basedOn w:val="ab"/>
    <w:link w:val="af2"/>
    <w:unhideWhenUsed/>
    <w:rsid w:val="00C27481"/>
    <w:rPr>
      <w:rFonts w:ascii="Tahoma" w:hAnsi="Tahoma" w:cs="Tahoma"/>
      <w:sz w:val="16"/>
      <w:szCs w:val="16"/>
    </w:rPr>
  </w:style>
  <w:style w:type="character" w:customStyle="1" w:styleId="af2">
    <w:name w:val="טקסט בלונים תו"/>
    <w:basedOn w:val="ac"/>
    <w:link w:val="af1"/>
    <w:rsid w:val="00C27481"/>
    <w:rPr>
      <w:rFonts w:ascii="Tahoma" w:eastAsia="Times New Roman" w:hAnsi="Tahoma" w:cs="Tahoma"/>
      <w:sz w:val="16"/>
      <w:szCs w:val="16"/>
    </w:rPr>
  </w:style>
  <w:style w:type="paragraph" w:customStyle="1" w:styleId="111">
    <w:name w:val="1.1.1"/>
    <w:basedOn w:val="ab"/>
    <w:next w:val="1111"/>
    <w:link w:val="1110"/>
    <w:qFormat/>
    <w:rsid w:val="00C27481"/>
    <w:pPr>
      <w:widowControl w:val="0"/>
      <w:numPr>
        <w:ilvl w:val="2"/>
        <w:numId w:val="1"/>
      </w:numPr>
      <w:spacing w:before="100" w:beforeAutospacing="1" w:after="120" w:line="360" w:lineRule="auto"/>
      <w:ind w:right="-851"/>
      <w:jc w:val="both"/>
    </w:pPr>
  </w:style>
  <w:style w:type="paragraph" w:customStyle="1" w:styleId="110">
    <w:name w:val="1.1"/>
    <w:basedOn w:val="ab"/>
    <w:link w:val="112"/>
    <w:qFormat/>
    <w:rsid w:val="00C27481"/>
    <w:pPr>
      <w:keepLines/>
      <w:widowControl w:val="0"/>
      <w:numPr>
        <w:ilvl w:val="1"/>
        <w:numId w:val="7"/>
      </w:numPr>
      <w:spacing w:after="40" w:line="360" w:lineRule="auto"/>
      <w:ind w:left="815" w:hanging="567"/>
      <w:jc w:val="both"/>
      <w:outlineLvl w:val="1"/>
    </w:pPr>
    <w:rPr>
      <w:rFonts w:eastAsiaTheme="minorHAnsi"/>
      <w:sz w:val="22"/>
    </w:rPr>
  </w:style>
  <w:style w:type="character" w:customStyle="1" w:styleId="112">
    <w:name w:val="1.1 תו"/>
    <w:basedOn w:val="ac"/>
    <w:link w:val="110"/>
    <w:rsid w:val="00C27481"/>
    <w:rPr>
      <w:rFonts w:ascii="Narkisim" w:hAnsi="Narkisim" w:cs="Narkisim"/>
      <w:szCs w:val="24"/>
    </w:rPr>
  </w:style>
  <w:style w:type="paragraph" w:customStyle="1" w:styleId="10">
    <w:name w:val="1)"/>
    <w:basedOn w:val="16"/>
    <w:next w:val="110"/>
    <w:link w:val="18"/>
    <w:qFormat/>
    <w:rsid w:val="00C27481"/>
    <w:pPr>
      <w:numPr>
        <w:numId w:val="2"/>
      </w:numPr>
      <w:spacing w:before="80" w:after="40" w:line="360" w:lineRule="auto"/>
      <w:ind w:left="714" w:hanging="357"/>
    </w:pPr>
    <w:rPr>
      <w:rFonts w:cs="Narkisim"/>
      <w:bCs/>
      <w:color w:val="auto"/>
    </w:rPr>
  </w:style>
  <w:style w:type="character" w:customStyle="1" w:styleId="18">
    <w:name w:val="1) תו"/>
    <w:basedOn w:val="ac"/>
    <w:link w:val="10"/>
    <w:rsid w:val="00C27481"/>
    <w:rPr>
      <w:rFonts w:asciiTheme="majorHAnsi" w:eastAsiaTheme="majorEastAsia" w:hAnsiTheme="majorHAnsi" w:cs="Narkisim"/>
      <w:bCs/>
      <w:sz w:val="32"/>
      <w:szCs w:val="32"/>
    </w:rPr>
  </w:style>
  <w:style w:type="paragraph" w:customStyle="1" w:styleId="44">
    <w:name w:val="ממוספר 4"/>
    <w:basedOn w:val="ab"/>
    <w:link w:val="45"/>
    <w:qFormat/>
    <w:rsid w:val="00C27481"/>
    <w:pPr>
      <w:snapToGrid w:val="0"/>
      <w:spacing w:before="240" w:after="240" w:line="360" w:lineRule="auto"/>
      <w:ind w:left="1824" w:hanging="720"/>
      <w:jc w:val="both"/>
      <w:outlineLvl w:val="1"/>
    </w:pPr>
  </w:style>
  <w:style w:type="paragraph" w:customStyle="1" w:styleId="3">
    <w:name w:val="כותרת 3 חדש"/>
    <w:basedOn w:val="ab"/>
    <w:next w:val="ab"/>
    <w:link w:val="34"/>
    <w:qFormat/>
    <w:rsid w:val="00C27481"/>
    <w:pPr>
      <w:numPr>
        <w:ilvl w:val="2"/>
        <w:numId w:val="3"/>
      </w:numPr>
      <w:spacing w:before="240" w:after="240" w:line="360" w:lineRule="auto"/>
      <w:jc w:val="both"/>
      <w:outlineLvl w:val="1"/>
    </w:pPr>
    <w:rPr>
      <w:rFonts w:ascii="David" w:hAnsi="David" w:cs="David"/>
      <w:b/>
      <w:bCs/>
    </w:rPr>
  </w:style>
  <w:style w:type="paragraph" w:customStyle="1" w:styleId="51">
    <w:name w:val="ממוספר 5 תו תו תו תו תו"/>
    <w:basedOn w:val="44"/>
    <w:link w:val="57"/>
    <w:qFormat/>
    <w:rsid w:val="00C27481"/>
    <w:pPr>
      <w:numPr>
        <w:ilvl w:val="4"/>
        <w:numId w:val="2"/>
      </w:numPr>
      <w:ind w:left="1927" w:right="70" w:hanging="284"/>
    </w:pPr>
    <w:rPr>
      <w:noProof/>
      <w:lang w:eastAsia="he-IL"/>
    </w:rPr>
  </w:style>
  <w:style w:type="paragraph" w:customStyle="1" w:styleId="35">
    <w:name w:val="ממוספר 3"/>
    <w:basedOn w:val="3"/>
    <w:link w:val="36"/>
    <w:qFormat/>
    <w:rsid w:val="00C27481"/>
    <w:rPr>
      <w:b w:val="0"/>
      <w:bCs w:val="0"/>
    </w:rPr>
  </w:style>
  <w:style w:type="character" w:customStyle="1" w:styleId="45">
    <w:name w:val="ממוספר 4 תו"/>
    <w:link w:val="44"/>
    <w:rsid w:val="00C27481"/>
    <w:rPr>
      <w:rFonts w:ascii="Narkisim" w:eastAsia="Times New Roman" w:hAnsi="Narkisim" w:cs="Narkisim"/>
      <w:sz w:val="24"/>
      <w:szCs w:val="24"/>
    </w:rPr>
  </w:style>
  <w:style w:type="paragraph" w:customStyle="1" w:styleId="22">
    <w:name w:val="ממוספר 2"/>
    <w:basedOn w:val="35"/>
    <w:link w:val="26"/>
    <w:qFormat/>
    <w:rsid w:val="00C27481"/>
    <w:pPr>
      <w:numPr>
        <w:numId w:val="7"/>
      </w:numPr>
      <w:spacing w:before="0" w:after="60"/>
      <w:outlineLvl w:val="2"/>
    </w:pPr>
    <w:rPr>
      <w:rFonts w:ascii="Narkisim" w:hAnsi="Narkisim" w:cs="Narkisim"/>
    </w:rPr>
  </w:style>
  <w:style w:type="paragraph" w:styleId="af3">
    <w:name w:val="List Paragraph"/>
    <w:basedOn w:val="ab"/>
    <w:link w:val="af4"/>
    <w:uiPriority w:val="34"/>
    <w:qFormat/>
    <w:rsid w:val="00C27481"/>
    <w:pPr>
      <w:ind w:left="720"/>
      <w:contextualSpacing/>
    </w:pPr>
  </w:style>
  <w:style w:type="paragraph" w:customStyle="1" w:styleId="19">
    <w:name w:val="1."/>
    <w:basedOn w:val="af3"/>
    <w:next w:val="110"/>
    <w:link w:val="1a"/>
    <w:autoRedefine/>
    <w:qFormat/>
    <w:rsid w:val="00C27481"/>
    <w:pPr>
      <w:keepNext/>
      <w:keepLines/>
      <w:widowControl w:val="0"/>
      <w:spacing w:before="160" w:after="120" w:line="360" w:lineRule="auto"/>
      <w:ind w:left="509" w:right="-851"/>
      <w:contextualSpacing w:val="0"/>
      <w:jc w:val="both"/>
      <w:outlineLvl w:val="2"/>
    </w:pPr>
    <w:rPr>
      <w:rFonts w:eastAsiaTheme="minorHAnsi"/>
      <w:b/>
      <w:bCs/>
      <w:szCs w:val="28"/>
    </w:rPr>
  </w:style>
  <w:style w:type="character" w:customStyle="1" w:styleId="1a">
    <w:name w:val="1. תו"/>
    <w:basedOn w:val="ac"/>
    <w:link w:val="19"/>
    <w:rsid w:val="00C27481"/>
    <w:rPr>
      <w:rFonts w:ascii="Narkisim" w:hAnsi="Narkisim" w:cs="Narkisim"/>
      <w:b/>
      <w:bCs/>
      <w:sz w:val="24"/>
      <w:szCs w:val="28"/>
    </w:rPr>
  </w:style>
  <w:style w:type="paragraph" w:customStyle="1" w:styleId="HeadChap">
    <w:name w:val="HeadChap"/>
    <w:basedOn w:val="16"/>
    <w:next w:val="ab"/>
    <w:uiPriority w:val="99"/>
    <w:rsid w:val="00C27481"/>
    <w:pPr>
      <w:keepLines w:val="0"/>
      <w:pageBreakBefore/>
      <w:numPr>
        <w:numId w:val="4"/>
      </w:numPr>
      <w:tabs>
        <w:tab w:val="clear" w:pos="1492"/>
        <w:tab w:val="left" w:pos="283"/>
        <w:tab w:val="num" w:pos="360"/>
      </w:tabs>
      <w:spacing w:after="240" w:line="360" w:lineRule="auto"/>
      <w:ind w:left="612" w:right="0" w:hanging="567"/>
      <w:jc w:val="center"/>
      <w:outlineLvl w:val="9"/>
    </w:pPr>
    <w:rPr>
      <w:rFonts w:ascii="Times New Roman" w:eastAsia="Times New Roman" w:hAnsi="Times New Roman" w:cs="David"/>
      <w:b/>
      <w:bCs/>
      <w:caps/>
      <w:color w:val="auto"/>
      <w:kern w:val="40"/>
      <w:sz w:val="40"/>
    </w:rPr>
  </w:style>
  <w:style w:type="paragraph" w:customStyle="1" w:styleId="RonnyBase">
    <w:name w:val="RonnyBase"/>
    <w:link w:val="RonnyBase1"/>
    <w:rsid w:val="00C27481"/>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C27481"/>
    <w:rPr>
      <w:rFonts w:ascii="Times New Roman" w:eastAsia="Times New Roman" w:hAnsi="Times New Roman" w:cs="David"/>
    </w:rPr>
  </w:style>
  <w:style w:type="character" w:customStyle="1" w:styleId="af5">
    <w:name w:val="טקסט בסיסי תו"/>
    <w:link w:val="af6"/>
    <w:rsid w:val="00C27481"/>
    <w:rPr>
      <w:rFonts w:cs="Narkisim"/>
      <w:sz w:val="24"/>
      <w:szCs w:val="24"/>
    </w:rPr>
  </w:style>
  <w:style w:type="paragraph" w:customStyle="1" w:styleId="af6">
    <w:name w:val="טקסט בסיסי"/>
    <w:link w:val="af5"/>
    <w:rsid w:val="00C27481"/>
    <w:pPr>
      <w:keepLines/>
      <w:bidi/>
      <w:spacing w:before="100" w:beforeAutospacing="1" w:after="240" w:line="320" w:lineRule="atLeast"/>
    </w:pPr>
    <w:rPr>
      <w:rFonts w:cs="Narkisim"/>
      <w:sz w:val="24"/>
      <w:szCs w:val="24"/>
    </w:rPr>
  </w:style>
  <w:style w:type="character" w:styleId="Hyperlink">
    <w:name w:val="Hyperlink"/>
    <w:uiPriority w:val="99"/>
    <w:rsid w:val="00C27481"/>
    <w:rPr>
      <w:rFonts w:ascii="Times New Roman" w:hAnsi="Times New Roman" w:cs="Times New Roman"/>
      <w:color w:val="0000FF"/>
      <w:u w:val="single"/>
    </w:rPr>
  </w:style>
  <w:style w:type="paragraph" w:customStyle="1" w:styleId="TableText">
    <w:name w:val="TableText"/>
    <w:basedOn w:val="ab"/>
    <w:uiPriority w:val="99"/>
    <w:rsid w:val="00C27481"/>
    <w:pPr>
      <w:spacing w:before="75" w:line="280" w:lineRule="atLeast"/>
    </w:pPr>
    <w:rPr>
      <w:rFonts w:cs="David"/>
      <w:sz w:val="22"/>
      <w:lang w:eastAsia="he-IL"/>
    </w:rPr>
  </w:style>
  <w:style w:type="character" w:customStyle="1" w:styleId="af7">
    <w:name w:val="טקסט הערה תו"/>
    <w:basedOn w:val="ac"/>
    <w:link w:val="af8"/>
    <w:uiPriority w:val="99"/>
    <w:rsid w:val="00C27481"/>
  </w:style>
  <w:style w:type="paragraph" w:styleId="af8">
    <w:name w:val="annotation text"/>
    <w:basedOn w:val="ab"/>
    <w:link w:val="af7"/>
    <w:uiPriority w:val="99"/>
    <w:rsid w:val="00C27481"/>
    <w:rPr>
      <w:rFonts w:asciiTheme="minorHAnsi" w:eastAsiaTheme="minorHAnsi" w:hAnsiTheme="minorHAnsi" w:cstheme="minorBidi"/>
      <w:sz w:val="22"/>
      <w:szCs w:val="22"/>
    </w:rPr>
  </w:style>
  <w:style w:type="character" w:customStyle="1" w:styleId="1b">
    <w:name w:val="טקסט הערה תו1"/>
    <w:aliases w:val="Comment Text תו1"/>
    <w:basedOn w:val="ac"/>
    <w:uiPriority w:val="99"/>
    <w:rsid w:val="00C27481"/>
    <w:rPr>
      <w:rFonts w:ascii="Narkisim" w:eastAsia="Times New Roman" w:hAnsi="Narkisim" w:cs="Narkisim"/>
      <w:sz w:val="20"/>
      <w:szCs w:val="20"/>
    </w:rPr>
  </w:style>
  <w:style w:type="character" w:styleId="af9">
    <w:name w:val="annotation reference"/>
    <w:rsid w:val="00C27481"/>
    <w:rPr>
      <w:sz w:val="16"/>
      <w:szCs w:val="16"/>
    </w:rPr>
  </w:style>
  <w:style w:type="paragraph" w:styleId="afa">
    <w:name w:val="footnote text"/>
    <w:basedOn w:val="ab"/>
    <w:link w:val="afb"/>
    <w:uiPriority w:val="99"/>
    <w:unhideWhenUsed/>
    <w:rsid w:val="00C27481"/>
    <w:rPr>
      <w:sz w:val="20"/>
      <w:szCs w:val="20"/>
    </w:rPr>
  </w:style>
  <w:style w:type="character" w:customStyle="1" w:styleId="afb">
    <w:name w:val="טקסט הערת שוליים תו"/>
    <w:basedOn w:val="ac"/>
    <w:link w:val="afa"/>
    <w:uiPriority w:val="99"/>
    <w:rsid w:val="00C27481"/>
    <w:rPr>
      <w:rFonts w:ascii="Narkisim" w:eastAsia="Times New Roman" w:hAnsi="Narkisim" w:cs="Narkisim"/>
      <w:sz w:val="20"/>
      <w:szCs w:val="20"/>
    </w:rPr>
  </w:style>
  <w:style w:type="character" w:styleId="afc">
    <w:name w:val="footnote reference"/>
    <w:basedOn w:val="ac"/>
    <w:uiPriority w:val="99"/>
    <w:unhideWhenUsed/>
    <w:rsid w:val="00C27481"/>
    <w:rPr>
      <w:vertAlign w:val="superscript"/>
    </w:rPr>
  </w:style>
  <w:style w:type="character" w:customStyle="1" w:styleId="af4">
    <w:name w:val="פיסקת רשימה תו"/>
    <w:basedOn w:val="ac"/>
    <w:link w:val="af3"/>
    <w:uiPriority w:val="34"/>
    <w:rsid w:val="00C27481"/>
    <w:rPr>
      <w:rFonts w:ascii="Narkisim" w:eastAsia="Times New Roman" w:hAnsi="Narkisim" w:cs="Narkisim"/>
      <w:sz w:val="24"/>
      <w:szCs w:val="24"/>
    </w:rPr>
  </w:style>
  <w:style w:type="paragraph" w:styleId="afd">
    <w:name w:val="footer"/>
    <w:basedOn w:val="ab"/>
    <w:link w:val="afe"/>
    <w:uiPriority w:val="99"/>
    <w:unhideWhenUsed/>
    <w:rsid w:val="00C27481"/>
    <w:pPr>
      <w:tabs>
        <w:tab w:val="center" w:pos="4153"/>
        <w:tab w:val="right" w:pos="8306"/>
      </w:tabs>
    </w:pPr>
  </w:style>
  <w:style w:type="character" w:customStyle="1" w:styleId="afe">
    <w:name w:val="כותרת תחתונה תו"/>
    <w:basedOn w:val="ac"/>
    <w:link w:val="afd"/>
    <w:uiPriority w:val="99"/>
    <w:rsid w:val="00C27481"/>
    <w:rPr>
      <w:rFonts w:ascii="Narkisim" w:eastAsia="Times New Roman" w:hAnsi="Narkisim" w:cs="Narkisim"/>
      <w:sz w:val="24"/>
      <w:szCs w:val="24"/>
    </w:rPr>
  </w:style>
  <w:style w:type="character" w:customStyle="1" w:styleId="1110">
    <w:name w:val="1.1.1 תו"/>
    <w:basedOn w:val="ac"/>
    <w:link w:val="111"/>
    <w:rsid w:val="00C27481"/>
    <w:rPr>
      <w:rFonts w:ascii="Narkisim" w:eastAsia="Times New Roman" w:hAnsi="Narkisim" w:cs="Narkisim"/>
      <w:sz w:val="24"/>
      <w:szCs w:val="24"/>
    </w:rPr>
  </w:style>
  <w:style w:type="character" w:customStyle="1" w:styleId="210">
    <w:name w:val="כותרת 2 תו1"/>
    <w:aliases w:val="E תו1,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c"/>
    <w:link w:val="24"/>
    <w:rsid w:val="00C27481"/>
    <w:rPr>
      <w:rFonts w:ascii="David" w:eastAsia="Times New Roman" w:hAnsi="David" w:cs="David"/>
      <w:b/>
      <w:bCs/>
      <w:sz w:val="24"/>
      <w:szCs w:val="24"/>
      <w:u w:val="single"/>
      <w:lang w:eastAsia="he-IL"/>
    </w:rPr>
  </w:style>
  <w:style w:type="paragraph" w:customStyle="1" w:styleId="IndentPara">
    <w:name w:val="Indent Para"/>
    <w:basedOn w:val="ab"/>
    <w:uiPriority w:val="99"/>
    <w:rsid w:val="00C27481"/>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customStyle="1" w:styleId="1111">
    <w:name w:val="1.1.1.1"/>
    <w:basedOn w:val="42"/>
    <w:link w:val="11110"/>
    <w:qFormat/>
    <w:rsid w:val="00C27481"/>
    <w:pPr>
      <w:keepNext w:val="0"/>
      <w:keepLines w:val="0"/>
      <w:numPr>
        <w:ilvl w:val="3"/>
        <w:numId w:val="7"/>
      </w:numPr>
      <w:spacing w:before="120" w:after="120" w:line="276" w:lineRule="auto"/>
      <w:ind w:left="2091" w:hanging="850"/>
      <w:jc w:val="both"/>
    </w:pPr>
    <w:rPr>
      <w:rFonts w:ascii="Narkisim" w:eastAsia="Calibri" w:hAnsi="Narkisim" w:cs="Narkisim"/>
      <w:b w:val="0"/>
      <w:bCs w:val="0"/>
      <w:i w:val="0"/>
      <w:iCs w:val="0"/>
      <w:caps/>
      <w:color w:val="auto"/>
      <w:lang w:eastAsia="he-IL"/>
    </w:rPr>
  </w:style>
  <w:style w:type="paragraph" w:customStyle="1" w:styleId="54">
    <w:name w:val="סגנון5"/>
    <w:basedOn w:val="1111"/>
    <w:qFormat/>
    <w:rsid w:val="00C27481"/>
    <w:pPr>
      <w:numPr>
        <w:ilvl w:val="4"/>
      </w:numPr>
    </w:pPr>
  </w:style>
  <w:style w:type="character" w:customStyle="1" w:styleId="11110">
    <w:name w:val="1.1.1.1 תו"/>
    <w:basedOn w:val="45"/>
    <w:link w:val="1111"/>
    <w:rsid w:val="00C27481"/>
    <w:rPr>
      <w:rFonts w:ascii="Narkisim" w:eastAsia="Calibri" w:hAnsi="Narkisim" w:cs="Narkisim"/>
      <w:caps/>
      <w:sz w:val="24"/>
      <w:szCs w:val="24"/>
      <w:lang w:eastAsia="he-IL"/>
    </w:rPr>
  </w:style>
  <w:style w:type="paragraph" w:customStyle="1" w:styleId="a7">
    <w:name w:val="כותרת סעיף"/>
    <w:basedOn w:val="ab"/>
    <w:uiPriority w:val="99"/>
    <w:rsid w:val="00C27481"/>
    <w:pPr>
      <w:numPr>
        <w:numId w:val="6"/>
      </w:numPr>
      <w:spacing w:before="240" w:line="360" w:lineRule="auto"/>
      <w:jc w:val="both"/>
    </w:pPr>
    <w:rPr>
      <w:rFonts w:ascii="Arial" w:hAnsi="Arial" w:cs="Arial"/>
      <w:b/>
      <w:bCs/>
      <w:color w:val="1B3461"/>
      <w:sz w:val="22"/>
      <w:szCs w:val="22"/>
    </w:rPr>
  </w:style>
  <w:style w:type="paragraph" w:customStyle="1" w:styleId="a8">
    <w:name w:val="טקסט סעיף"/>
    <w:basedOn w:val="ab"/>
    <w:uiPriority w:val="99"/>
    <w:rsid w:val="00C27481"/>
    <w:pPr>
      <w:numPr>
        <w:ilvl w:val="1"/>
        <w:numId w:val="6"/>
      </w:numPr>
      <w:spacing w:line="360" w:lineRule="auto"/>
      <w:jc w:val="both"/>
    </w:pPr>
    <w:rPr>
      <w:rFonts w:ascii="Arial" w:hAnsi="Arial"/>
      <w:sz w:val="22"/>
      <w:szCs w:val="22"/>
    </w:rPr>
  </w:style>
  <w:style w:type="paragraph" w:customStyle="1" w:styleId="a9">
    <w:name w:val="תת סעיף"/>
    <w:basedOn w:val="ab"/>
    <w:uiPriority w:val="99"/>
    <w:rsid w:val="00C27481"/>
    <w:pPr>
      <w:numPr>
        <w:ilvl w:val="2"/>
        <w:numId w:val="6"/>
      </w:numPr>
      <w:spacing w:line="360" w:lineRule="auto"/>
      <w:jc w:val="both"/>
    </w:pPr>
    <w:rPr>
      <w:rFonts w:ascii="Arial" w:hAnsi="Arial" w:cs="Arial"/>
      <w:sz w:val="22"/>
      <w:szCs w:val="22"/>
    </w:rPr>
  </w:style>
  <w:style w:type="paragraph" w:customStyle="1" w:styleId="12">
    <w:name w:val="תת סעיף1"/>
    <w:basedOn w:val="a9"/>
    <w:uiPriority w:val="99"/>
    <w:rsid w:val="00C27481"/>
    <w:pPr>
      <w:numPr>
        <w:ilvl w:val="3"/>
      </w:numPr>
    </w:pPr>
  </w:style>
  <w:style w:type="paragraph" w:customStyle="1" w:styleId="Normal3">
    <w:name w:val="Normal3"/>
    <w:basedOn w:val="RonnyBase"/>
    <w:qFormat/>
    <w:rsid w:val="00C27481"/>
    <w:pPr>
      <w:spacing w:line="480" w:lineRule="auto"/>
      <w:ind w:left="709"/>
    </w:pPr>
    <w:rPr>
      <w:sz w:val="24"/>
      <w:szCs w:val="24"/>
    </w:rPr>
  </w:style>
  <w:style w:type="paragraph" w:styleId="aff">
    <w:name w:val="annotation subject"/>
    <w:basedOn w:val="af8"/>
    <w:next w:val="af8"/>
    <w:link w:val="aff0"/>
    <w:uiPriority w:val="99"/>
    <w:unhideWhenUsed/>
    <w:rsid w:val="00C27481"/>
    <w:pPr>
      <w:bidi w:val="0"/>
    </w:pPr>
    <w:rPr>
      <w:rFonts w:ascii="Times New Roman" w:eastAsia="Times New Roman" w:hAnsi="Times New Roman" w:cs="Times New Roman"/>
      <w:b/>
      <w:bCs/>
      <w:sz w:val="20"/>
      <w:szCs w:val="20"/>
    </w:rPr>
  </w:style>
  <w:style w:type="character" w:customStyle="1" w:styleId="aff0">
    <w:name w:val="נושא הערה תו"/>
    <w:basedOn w:val="1b"/>
    <w:link w:val="aff"/>
    <w:uiPriority w:val="99"/>
    <w:rsid w:val="00C27481"/>
    <w:rPr>
      <w:rFonts w:ascii="Times New Roman" w:eastAsia="Times New Roman" w:hAnsi="Times New Roman" w:cs="Times New Roman"/>
      <w:b/>
      <w:bCs/>
      <w:sz w:val="20"/>
      <w:szCs w:val="20"/>
    </w:rPr>
  </w:style>
  <w:style w:type="table" w:styleId="aff1">
    <w:name w:val="Table Grid"/>
    <w:basedOn w:val="ad"/>
    <w:rsid w:val="00C2748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4">
    <w:name w:val="Normal 4"/>
    <w:basedOn w:val="44"/>
    <w:link w:val="Normal4Char"/>
    <w:qFormat/>
    <w:rsid w:val="00C27481"/>
    <w:pPr>
      <w:keepLines/>
      <w:snapToGrid/>
      <w:spacing w:before="60" w:after="0"/>
      <w:ind w:left="1334" w:firstLine="0"/>
      <w:outlineLvl w:val="3"/>
    </w:pPr>
    <w:rPr>
      <w:smallCaps/>
      <w:sz w:val="20"/>
    </w:rPr>
  </w:style>
  <w:style w:type="character" w:customStyle="1" w:styleId="Normal4Char">
    <w:name w:val="Normal 4 Char"/>
    <w:link w:val="Normal4"/>
    <w:rsid w:val="00C27481"/>
    <w:rPr>
      <w:rFonts w:ascii="Narkisim" w:eastAsia="Times New Roman" w:hAnsi="Narkisim" w:cs="Narkisim"/>
      <w:smallCaps/>
      <w:sz w:val="20"/>
      <w:szCs w:val="24"/>
    </w:rPr>
  </w:style>
  <w:style w:type="paragraph" w:customStyle="1" w:styleId="aff2">
    <w:name w:val="סתם"/>
    <w:basedOn w:val="ab"/>
    <w:next w:val="ab"/>
    <w:link w:val="aff3"/>
    <w:qFormat/>
    <w:rsid w:val="00C27481"/>
    <w:pPr>
      <w:spacing w:before="240" w:after="240" w:line="276" w:lineRule="auto"/>
      <w:ind w:left="3413" w:right="-993" w:hanging="720"/>
      <w:outlineLvl w:val="1"/>
    </w:pPr>
    <w:rPr>
      <w:b/>
      <w:bCs/>
    </w:rPr>
  </w:style>
  <w:style w:type="paragraph" w:styleId="aff4">
    <w:name w:val="TOC Heading"/>
    <w:basedOn w:val="16"/>
    <w:next w:val="ab"/>
    <w:uiPriority w:val="39"/>
    <w:unhideWhenUsed/>
    <w:qFormat/>
    <w:rsid w:val="00C27481"/>
    <w:pPr>
      <w:spacing w:before="480" w:line="276" w:lineRule="auto"/>
      <w:outlineLvl w:val="9"/>
    </w:pPr>
    <w:rPr>
      <w:b/>
      <w:bCs/>
      <w:sz w:val="28"/>
      <w:szCs w:val="28"/>
    </w:rPr>
  </w:style>
  <w:style w:type="paragraph" w:styleId="TOC1">
    <w:name w:val="toc 1"/>
    <w:basedOn w:val="ab"/>
    <w:next w:val="ab"/>
    <w:autoRedefine/>
    <w:uiPriority w:val="39"/>
    <w:unhideWhenUsed/>
    <w:qFormat/>
    <w:rsid w:val="00C27481"/>
    <w:pPr>
      <w:spacing w:after="100"/>
    </w:pPr>
    <w:rPr>
      <w:rFonts w:eastAsiaTheme="majorEastAsia"/>
      <w:b/>
      <w:bCs/>
      <w:noProof/>
    </w:rPr>
  </w:style>
  <w:style w:type="paragraph" w:styleId="TOC3">
    <w:name w:val="toc 3"/>
    <w:basedOn w:val="ab"/>
    <w:next w:val="ab"/>
    <w:autoRedefine/>
    <w:uiPriority w:val="39"/>
    <w:unhideWhenUsed/>
    <w:qFormat/>
    <w:rsid w:val="00C27481"/>
    <w:pPr>
      <w:spacing w:after="100"/>
      <w:ind w:left="480"/>
    </w:pPr>
  </w:style>
  <w:style w:type="paragraph" w:styleId="TOC2">
    <w:name w:val="toc 2"/>
    <w:basedOn w:val="ab"/>
    <w:next w:val="ab"/>
    <w:autoRedefine/>
    <w:uiPriority w:val="39"/>
    <w:unhideWhenUsed/>
    <w:qFormat/>
    <w:rsid w:val="00C27481"/>
    <w:pPr>
      <w:tabs>
        <w:tab w:val="left" w:pos="2447"/>
        <w:tab w:val="right" w:leader="dot" w:pos="9736"/>
      </w:tabs>
      <w:spacing w:after="100"/>
      <w:ind w:left="674" w:hanging="709"/>
    </w:pPr>
  </w:style>
  <w:style w:type="paragraph" w:styleId="TOC4">
    <w:name w:val="toc 4"/>
    <w:basedOn w:val="ab"/>
    <w:next w:val="ab"/>
    <w:autoRedefine/>
    <w:uiPriority w:val="39"/>
    <w:unhideWhenUsed/>
    <w:rsid w:val="00C27481"/>
    <w:pPr>
      <w:spacing w:after="100" w:line="276" w:lineRule="auto"/>
      <w:ind w:left="660"/>
    </w:pPr>
    <w:rPr>
      <w:rFonts w:asciiTheme="minorHAnsi" w:eastAsiaTheme="minorEastAsia" w:hAnsiTheme="minorHAnsi" w:cstheme="minorBidi"/>
      <w:sz w:val="22"/>
      <w:szCs w:val="22"/>
    </w:rPr>
  </w:style>
  <w:style w:type="paragraph" w:styleId="TOC5">
    <w:name w:val="toc 5"/>
    <w:basedOn w:val="ab"/>
    <w:next w:val="ab"/>
    <w:autoRedefine/>
    <w:uiPriority w:val="39"/>
    <w:unhideWhenUsed/>
    <w:rsid w:val="00C27481"/>
    <w:pPr>
      <w:spacing w:after="100" w:line="276" w:lineRule="auto"/>
      <w:ind w:left="880"/>
    </w:pPr>
    <w:rPr>
      <w:rFonts w:asciiTheme="minorHAnsi" w:eastAsiaTheme="minorEastAsia" w:hAnsiTheme="minorHAnsi" w:cstheme="minorBidi"/>
      <w:sz w:val="22"/>
      <w:szCs w:val="22"/>
    </w:rPr>
  </w:style>
  <w:style w:type="paragraph" w:styleId="TOC6">
    <w:name w:val="toc 6"/>
    <w:basedOn w:val="ab"/>
    <w:next w:val="ab"/>
    <w:autoRedefine/>
    <w:uiPriority w:val="39"/>
    <w:unhideWhenUsed/>
    <w:rsid w:val="00C27481"/>
    <w:pPr>
      <w:spacing w:after="100" w:line="276" w:lineRule="auto"/>
      <w:ind w:left="1100"/>
    </w:pPr>
    <w:rPr>
      <w:rFonts w:asciiTheme="minorHAnsi" w:eastAsiaTheme="minorEastAsia" w:hAnsiTheme="minorHAnsi" w:cstheme="minorBidi"/>
      <w:sz w:val="22"/>
      <w:szCs w:val="22"/>
    </w:rPr>
  </w:style>
  <w:style w:type="paragraph" w:styleId="TOC7">
    <w:name w:val="toc 7"/>
    <w:basedOn w:val="ab"/>
    <w:next w:val="ab"/>
    <w:autoRedefine/>
    <w:uiPriority w:val="39"/>
    <w:unhideWhenUsed/>
    <w:rsid w:val="00C27481"/>
    <w:pPr>
      <w:spacing w:after="100" w:line="276" w:lineRule="auto"/>
      <w:ind w:left="1320"/>
    </w:pPr>
    <w:rPr>
      <w:rFonts w:asciiTheme="minorHAnsi" w:eastAsiaTheme="minorEastAsia" w:hAnsiTheme="minorHAnsi" w:cstheme="minorBidi"/>
      <w:sz w:val="22"/>
      <w:szCs w:val="22"/>
    </w:rPr>
  </w:style>
  <w:style w:type="paragraph" w:styleId="TOC8">
    <w:name w:val="toc 8"/>
    <w:basedOn w:val="ab"/>
    <w:next w:val="ab"/>
    <w:autoRedefine/>
    <w:uiPriority w:val="39"/>
    <w:unhideWhenUsed/>
    <w:rsid w:val="00C27481"/>
    <w:pPr>
      <w:spacing w:after="100" w:line="276" w:lineRule="auto"/>
      <w:ind w:left="1540"/>
    </w:pPr>
    <w:rPr>
      <w:rFonts w:asciiTheme="minorHAnsi" w:eastAsiaTheme="minorEastAsia" w:hAnsiTheme="minorHAnsi" w:cstheme="minorBidi"/>
      <w:sz w:val="22"/>
      <w:szCs w:val="22"/>
    </w:rPr>
  </w:style>
  <w:style w:type="paragraph" w:styleId="TOC9">
    <w:name w:val="toc 9"/>
    <w:basedOn w:val="ab"/>
    <w:next w:val="ab"/>
    <w:autoRedefine/>
    <w:uiPriority w:val="39"/>
    <w:unhideWhenUsed/>
    <w:rsid w:val="00C27481"/>
    <w:pPr>
      <w:spacing w:after="100" w:line="276" w:lineRule="auto"/>
      <w:ind w:left="1760"/>
    </w:pPr>
    <w:rPr>
      <w:rFonts w:asciiTheme="minorHAnsi" w:eastAsiaTheme="minorEastAsia" w:hAnsiTheme="minorHAnsi" w:cstheme="minorBidi"/>
      <w:sz w:val="22"/>
      <w:szCs w:val="22"/>
    </w:rPr>
  </w:style>
  <w:style w:type="paragraph" w:customStyle="1" w:styleId="aff5">
    <w:name w:val="כותרת נספח"/>
    <w:basedOn w:val="ab"/>
    <w:next w:val="ab"/>
    <w:link w:val="aff6"/>
    <w:rsid w:val="00C27481"/>
    <w:pPr>
      <w:keepNext/>
      <w:keepLines/>
      <w:spacing w:after="120" w:line="360" w:lineRule="auto"/>
      <w:ind w:left="357"/>
      <w:jc w:val="center"/>
      <w:outlineLvl w:val="1"/>
    </w:pPr>
    <w:rPr>
      <w:rFonts w:ascii="David" w:hAnsi="David" w:cs="David"/>
      <w:b/>
      <w:bCs/>
      <w:sz w:val="28"/>
      <w:szCs w:val="28"/>
      <w:u w:val="single"/>
    </w:rPr>
  </w:style>
  <w:style w:type="character" w:customStyle="1" w:styleId="aff6">
    <w:name w:val="כותרת נספח תו"/>
    <w:link w:val="aff5"/>
    <w:rsid w:val="00C27481"/>
    <w:rPr>
      <w:rFonts w:ascii="David" w:eastAsia="Times New Roman" w:hAnsi="David" w:cs="David"/>
      <w:b/>
      <w:bCs/>
      <w:sz w:val="28"/>
      <w:szCs w:val="28"/>
      <w:u w:val="single"/>
    </w:rPr>
  </w:style>
  <w:style w:type="paragraph" w:customStyle="1" w:styleId="1c">
    <w:name w:val="ממוספר 1"/>
    <w:basedOn w:val="22"/>
    <w:next w:val="22"/>
    <w:link w:val="1d"/>
    <w:autoRedefine/>
    <w:qFormat/>
    <w:rsid w:val="00C27481"/>
    <w:pPr>
      <w:ind w:left="1457"/>
      <w:outlineLvl w:val="0"/>
    </w:pPr>
  </w:style>
  <w:style w:type="character" w:customStyle="1" w:styleId="34">
    <w:name w:val="כותרת 3 חדש תו"/>
    <w:basedOn w:val="ac"/>
    <w:link w:val="3"/>
    <w:rsid w:val="00C27481"/>
    <w:rPr>
      <w:rFonts w:ascii="David" w:eastAsia="Times New Roman" w:hAnsi="David" w:cs="David"/>
      <w:b/>
      <w:bCs/>
      <w:sz w:val="24"/>
      <w:szCs w:val="24"/>
    </w:rPr>
  </w:style>
  <w:style w:type="character" w:customStyle="1" w:styleId="36">
    <w:name w:val="ממוספר 3 תו"/>
    <w:basedOn w:val="34"/>
    <w:link w:val="35"/>
    <w:rsid w:val="00C27481"/>
    <w:rPr>
      <w:rFonts w:ascii="David" w:eastAsia="Times New Roman" w:hAnsi="David" w:cs="David"/>
      <w:b w:val="0"/>
      <w:bCs w:val="0"/>
      <w:sz w:val="24"/>
      <w:szCs w:val="24"/>
    </w:rPr>
  </w:style>
  <w:style w:type="character" w:customStyle="1" w:styleId="26">
    <w:name w:val="ממוספר 2 תו"/>
    <w:basedOn w:val="36"/>
    <w:link w:val="22"/>
    <w:rsid w:val="00C27481"/>
    <w:rPr>
      <w:rFonts w:ascii="Narkisim" w:eastAsia="Times New Roman" w:hAnsi="Narkisim" w:cs="Narkisim"/>
      <w:b w:val="0"/>
      <w:bCs w:val="0"/>
      <w:sz w:val="24"/>
      <w:szCs w:val="24"/>
    </w:rPr>
  </w:style>
  <w:style w:type="character" w:customStyle="1" w:styleId="1d">
    <w:name w:val="ממוספר 1 תו"/>
    <w:basedOn w:val="26"/>
    <w:link w:val="1c"/>
    <w:rsid w:val="00C27481"/>
    <w:rPr>
      <w:rFonts w:ascii="Narkisim" w:eastAsia="Times New Roman" w:hAnsi="Narkisim" w:cs="Narkisim"/>
      <w:b w:val="0"/>
      <w:bCs w:val="0"/>
      <w:sz w:val="24"/>
      <w:szCs w:val="24"/>
    </w:rPr>
  </w:style>
  <w:style w:type="character" w:customStyle="1" w:styleId="aff3">
    <w:name w:val="סתם תו"/>
    <w:basedOn w:val="ac"/>
    <w:link w:val="aff2"/>
    <w:rsid w:val="00C27481"/>
    <w:rPr>
      <w:rFonts w:ascii="Narkisim" w:eastAsia="Times New Roman" w:hAnsi="Narkisim" w:cs="Narkisim"/>
      <w:b/>
      <w:bCs/>
      <w:sz w:val="24"/>
      <w:szCs w:val="24"/>
    </w:rPr>
  </w:style>
  <w:style w:type="paragraph" w:styleId="aff7">
    <w:name w:val="No Spacing"/>
    <w:uiPriority w:val="1"/>
    <w:qFormat/>
    <w:rsid w:val="00C27481"/>
    <w:pPr>
      <w:bidi/>
      <w:spacing w:after="0" w:line="240" w:lineRule="auto"/>
    </w:pPr>
  </w:style>
  <w:style w:type="table" w:styleId="-1">
    <w:name w:val="Light Grid Accent 1"/>
    <w:basedOn w:val="ad"/>
    <w:uiPriority w:val="62"/>
    <w:rsid w:val="00C274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paragraph" w:styleId="aff8">
    <w:name w:val="Quote"/>
    <w:basedOn w:val="ab"/>
    <w:next w:val="ab"/>
    <w:link w:val="aff9"/>
    <w:uiPriority w:val="29"/>
    <w:qFormat/>
    <w:rsid w:val="00C27481"/>
    <w:pPr>
      <w:spacing w:before="200" w:after="160"/>
      <w:ind w:left="864" w:right="864"/>
      <w:jc w:val="center"/>
    </w:pPr>
    <w:rPr>
      <w:i/>
      <w:iCs/>
      <w:color w:val="404040" w:themeColor="text1" w:themeTint="BF"/>
    </w:rPr>
  </w:style>
  <w:style w:type="character" w:customStyle="1" w:styleId="aff9">
    <w:name w:val="ציטוט תו"/>
    <w:basedOn w:val="ac"/>
    <w:link w:val="aff8"/>
    <w:uiPriority w:val="29"/>
    <w:rsid w:val="00C27481"/>
    <w:rPr>
      <w:rFonts w:ascii="Narkisim" w:eastAsia="Times New Roman" w:hAnsi="Narkisim" w:cs="Narkisim"/>
      <w:i/>
      <w:iCs/>
      <w:color w:val="404040" w:themeColor="text1" w:themeTint="BF"/>
      <w:sz w:val="24"/>
      <w:szCs w:val="24"/>
    </w:rPr>
  </w:style>
  <w:style w:type="paragraph" w:styleId="affa">
    <w:name w:val="Revision"/>
    <w:hidden/>
    <w:uiPriority w:val="99"/>
    <w:rsid w:val="00C27481"/>
    <w:pPr>
      <w:spacing w:after="0" w:line="240" w:lineRule="auto"/>
    </w:pPr>
    <w:rPr>
      <w:rFonts w:ascii="Times New Roman" w:eastAsia="Times New Roman" w:hAnsi="Times New Roman" w:cs="Times New Roman"/>
      <w:sz w:val="24"/>
      <w:szCs w:val="24"/>
    </w:rPr>
  </w:style>
  <w:style w:type="character" w:customStyle="1" w:styleId="310">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c"/>
    <w:link w:val="32"/>
    <w:rsid w:val="00C27481"/>
    <w:rPr>
      <w:rFonts w:ascii="Narkisim" w:eastAsia="Times New Roman" w:hAnsi="Narkisim" w:cs="Narkisim"/>
      <w:b/>
      <w:bCs/>
      <w:sz w:val="24"/>
      <w:szCs w:val="24"/>
      <w:u w:val="single"/>
    </w:rPr>
  </w:style>
  <w:style w:type="paragraph" w:styleId="NormalWeb">
    <w:name w:val="Normal (Web)"/>
    <w:basedOn w:val="ab"/>
    <w:link w:val="NormalWeb0"/>
    <w:uiPriority w:val="99"/>
    <w:unhideWhenUsed/>
    <w:rsid w:val="00C27481"/>
    <w:pPr>
      <w:spacing w:before="100" w:beforeAutospacing="1" w:after="100" w:afterAutospacing="1"/>
    </w:pPr>
  </w:style>
  <w:style w:type="character" w:customStyle="1" w:styleId="apple-converted-space">
    <w:name w:val="apple-converted-space"/>
    <w:basedOn w:val="ac"/>
    <w:rsid w:val="00C27481"/>
  </w:style>
  <w:style w:type="character" w:styleId="FollowedHyperlink">
    <w:name w:val="FollowedHyperlink"/>
    <w:basedOn w:val="ac"/>
    <w:uiPriority w:val="99"/>
    <w:unhideWhenUsed/>
    <w:rsid w:val="00C27481"/>
    <w:rPr>
      <w:color w:val="954F72" w:themeColor="followedHyperlink"/>
      <w:u w:val="single"/>
    </w:rPr>
  </w:style>
  <w:style w:type="character" w:customStyle="1" w:styleId="57">
    <w:name w:val="ממוספר 5 תו תו תו תו תו תו"/>
    <w:basedOn w:val="45"/>
    <w:link w:val="51"/>
    <w:locked/>
    <w:rsid w:val="00C27481"/>
    <w:rPr>
      <w:rFonts w:ascii="Narkisim" w:eastAsia="Times New Roman" w:hAnsi="Narkisim" w:cs="Narkisim"/>
      <w:noProof/>
      <w:sz w:val="24"/>
      <w:szCs w:val="24"/>
      <w:lang w:eastAsia="he-IL"/>
    </w:rPr>
  </w:style>
  <w:style w:type="paragraph" w:customStyle="1" w:styleId="a">
    <w:name w:val="פסקה"/>
    <w:basedOn w:val="ab"/>
    <w:uiPriority w:val="99"/>
    <w:rsid w:val="00C27481"/>
    <w:pPr>
      <w:numPr>
        <w:numId w:val="8"/>
      </w:numPr>
      <w:spacing w:line="360" w:lineRule="auto"/>
      <w:ind w:left="1020"/>
      <w:jc w:val="both"/>
    </w:pPr>
    <w:rPr>
      <w:rFonts w:ascii="Times New Roman" w:hAnsi="Times New Roman" w:cs="David"/>
      <w:sz w:val="20"/>
      <w:szCs w:val="26"/>
      <w:lang w:eastAsia="he-IL"/>
    </w:rPr>
  </w:style>
  <w:style w:type="character" w:styleId="affb">
    <w:name w:val="Placeholder Text"/>
    <w:basedOn w:val="ac"/>
    <w:uiPriority w:val="99"/>
    <w:rsid w:val="00C27481"/>
    <w:rPr>
      <w:color w:val="808080"/>
    </w:rPr>
  </w:style>
  <w:style w:type="paragraph" w:customStyle="1" w:styleId="Normal2">
    <w:name w:val="Normal2"/>
    <w:basedOn w:val="Normal3"/>
    <w:link w:val="Normal20"/>
    <w:qFormat/>
    <w:rsid w:val="00C27481"/>
    <w:pPr>
      <w:ind w:left="1"/>
    </w:pPr>
  </w:style>
  <w:style w:type="character" w:customStyle="1" w:styleId="Normal20">
    <w:name w:val="Normal2 תו"/>
    <w:link w:val="Normal2"/>
    <w:rsid w:val="00C27481"/>
    <w:rPr>
      <w:rFonts w:ascii="Times New Roman" w:eastAsia="Times New Roman" w:hAnsi="Times New Roman" w:cs="David"/>
      <w:sz w:val="24"/>
      <w:szCs w:val="24"/>
    </w:rPr>
  </w:style>
  <w:style w:type="paragraph" w:customStyle="1" w:styleId="ListHnumber6">
    <w:name w:val="List Hnumber 6"/>
    <w:basedOn w:val="ab"/>
    <w:uiPriority w:val="99"/>
    <w:rsid w:val="00C27481"/>
    <w:pPr>
      <w:keepLines/>
      <w:numPr>
        <w:numId w:val="9"/>
      </w:numPr>
      <w:tabs>
        <w:tab w:val="left" w:pos="2880"/>
      </w:tabs>
      <w:overflowPunct w:val="0"/>
      <w:autoSpaceDE w:val="0"/>
      <w:autoSpaceDN w:val="0"/>
      <w:adjustRightInd w:val="0"/>
      <w:spacing w:before="120"/>
      <w:jc w:val="both"/>
      <w:textAlignment w:val="baseline"/>
    </w:pPr>
    <w:rPr>
      <w:rFonts w:ascii="Times New Roman" w:hAnsi="Times New Roman" w:cs="David"/>
      <w:sz w:val="22"/>
      <w:szCs w:val="22"/>
      <w:lang w:eastAsia="he-IL"/>
    </w:rPr>
  </w:style>
  <w:style w:type="paragraph" w:customStyle="1" w:styleId="Hn2">
    <w:name w:val="Hn2"/>
    <w:basedOn w:val="ab"/>
    <w:next w:val="ab"/>
    <w:rsid w:val="00C27481"/>
    <w:pPr>
      <w:numPr>
        <w:ilvl w:val="1"/>
        <w:numId w:val="10"/>
      </w:numPr>
      <w:spacing w:before="240" w:after="120" w:line="320" w:lineRule="exact"/>
      <w:jc w:val="both"/>
      <w:outlineLvl w:val="0"/>
    </w:pPr>
    <w:rPr>
      <w:rFonts w:ascii="Times New Roman" w:hAnsi="Times New Roman" w:cs="David"/>
      <w:b/>
      <w:bCs/>
      <w:kern w:val="32"/>
      <w:szCs w:val="28"/>
      <w:lang w:val="pl-PL" w:eastAsia="he-IL"/>
    </w:rPr>
  </w:style>
  <w:style w:type="paragraph" w:customStyle="1" w:styleId="Hn3">
    <w:name w:val="Hn3"/>
    <w:basedOn w:val="ab"/>
    <w:next w:val="ab"/>
    <w:rsid w:val="00C27481"/>
    <w:pPr>
      <w:numPr>
        <w:ilvl w:val="2"/>
        <w:numId w:val="10"/>
      </w:numPr>
      <w:spacing w:before="240" w:after="120" w:line="320" w:lineRule="exact"/>
      <w:jc w:val="both"/>
      <w:outlineLvl w:val="2"/>
    </w:pPr>
    <w:rPr>
      <w:rFonts w:ascii="Times New Roman" w:hAnsi="Times New Roman" w:cs="David"/>
      <w:b/>
      <w:bCs/>
      <w:sz w:val="22"/>
      <w:lang w:eastAsia="he-IL"/>
    </w:rPr>
  </w:style>
  <w:style w:type="paragraph" w:customStyle="1" w:styleId="Hn4">
    <w:name w:val="Hn4"/>
    <w:basedOn w:val="ab"/>
    <w:next w:val="ab"/>
    <w:rsid w:val="00C27481"/>
    <w:pPr>
      <w:numPr>
        <w:ilvl w:val="3"/>
        <w:numId w:val="10"/>
      </w:numPr>
      <w:spacing w:before="240" w:after="120" w:line="320" w:lineRule="exact"/>
      <w:jc w:val="both"/>
      <w:outlineLvl w:val="3"/>
    </w:pPr>
    <w:rPr>
      <w:rFonts w:ascii="Times New Roman" w:hAnsi="Times New Roman" w:cs="David"/>
      <w:b/>
      <w:bCs/>
      <w:sz w:val="22"/>
      <w:lang w:eastAsia="he-IL"/>
    </w:rPr>
  </w:style>
  <w:style w:type="paragraph" w:styleId="27">
    <w:name w:val="List 2"/>
    <w:basedOn w:val="ab"/>
    <w:uiPriority w:val="99"/>
    <w:unhideWhenUsed/>
    <w:rsid w:val="00C27481"/>
    <w:pPr>
      <w:bidi w:val="0"/>
      <w:ind w:left="566" w:hanging="283"/>
      <w:contextualSpacing/>
    </w:pPr>
    <w:rPr>
      <w:rFonts w:ascii="Times New Roman" w:hAnsi="Times New Roman" w:cs="Times New Roman"/>
    </w:rPr>
  </w:style>
  <w:style w:type="paragraph" w:customStyle="1" w:styleId="28">
    <w:name w:val="כותרת2 מכרז"/>
    <w:basedOn w:val="ab"/>
    <w:uiPriority w:val="99"/>
    <w:rsid w:val="00C27481"/>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C27481"/>
    <w:pPr>
      <w:ind w:hanging="1134"/>
    </w:pPr>
  </w:style>
  <w:style w:type="character" w:customStyle="1" w:styleId="RonnyHeading1">
    <w:name w:val="RonnyHeading תו1"/>
    <w:basedOn w:val="RonnyBase1"/>
    <w:link w:val="RonnyHeading"/>
    <w:uiPriority w:val="99"/>
    <w:rsid w:val="00C27481"/>
    <w:rPr>
      <w:rFonts w:ascii="Times New Roman" w:eastAsia="Times New Roman" w:hAnsi="Times New Roman" w:cs="David"/>
    </w:rPr>
  </w:style>
  <w:style w:type="paragraph" w:customStyle="1" w:styleId="29">
    <w:name w:val="כותרת2"/>
    <w:basedOn w:val="24"/>
    <w:next w:val="ab"/>
    <w:uiPriority w:val="99"/>
    <w:rsid w:val="00C27481"/>
    <w:pPr>
      <w:keepLines/>
      <w:ind w:left="0" w:firstLine="0"/>
    </w:pPr>
    <w:rPr>
      <w:lang w:eastAsia="en-US"/>
    </w:rPr>
  </w:style>
  <w:style w:type="character" w:customStyle="1" w:styleId="37">
    <w:name w:val="ממוספר 3 תו תו"/>
    <w:uiPriority w:val="99"/>
    <w:rsid w:val="00C27481"/>
    <w:rPr>
      <w:rFonts w:ascii="David" w:hAnsi="David" w:cs="David"/>
      <w:b/>
      <w:bCs/>
      <w:sz w:val="24"/>
      <w:szCs w:val="24"/>
    </w:rPr>
  </w:style>
  <w:style w:type="paragraph" w:customStyle="1" w:styleId="13">
    <w:name w:val="כותרת1"/>
    <w:basedOn w:val="ab"/>
    <w:next w:val="ab"/>
    <w:rsid w:val="00C27481"/>
    <w:pPr>
      <w:numPr>
        <w:numId w:val="52"/>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CommentTextChar1">
    <w:name w:val="Comment Text Char1"/>
    <w:basedOn w:val="ac"/>
    <w:uiPriority w:val="99"/>
    <w:rsid w:val="00C27481"/>
  </w:style>
  <w:style w:type="character" w:customStyle="1" w:styleId="RonnyBase0">
    <w:name w:val="RonnyBase תו"/>
    <w:uiPriority w:val="99"/>
    <w:rsid w:val="00C27481"/>
    <w:rPr>
      <w:rFonts w:cs="David"/>
      <w:sz w:val="22"/>
      <w:szCs w:val="22"/>
      <w:lang w:val="en-US" w:eastAsia="en-US" w:bidi="he-IL"/>
    </w:rPr>
  </w:style>
  <w:style w:type="character" w:customStyle="1" w:styleId="RonnyHeading0">
    <w:name w:val="RonnyHeading תו"/>
    <w:basedOn w:val="RonnyBase0"/>
    <w:uiPriority w:val="99"/>
    <w:rsid w:val="00C27481"/>
    <w:rPr>
      <w:rFonts w:cs="David"/>
      <w:sz w:val="22"/>
      <w:szCs w:val="22"/>
      <w:lang w:val="en-US" w:eastAsia="en-US" w:bidi="he-IL"/>
    </w:rPr>
  </w:style>
  <w:style w:type="paragraph" w:customStyle="1" w:styleId="Normal40">
    <w:name w:val="Normal4"/>
    <w:basedOn w:val="Normal3"/>
    <w:uiPriority w:val="99"/>
    <w:qFormat/>
    <w:rsid w:val="00C27481"/>
  </w:style>
  <w:style w:type="paragraph" w:customStyle="1" w:styleId="Normal5">
    <w:name w:val="Normal5"/>
    <w:basedOn w:val="Normal40"/>
    <w:uiPriority w:val="99"/>
    <w:rsid w:val="00C27481"/>
  </w:style>
  <w:style w:type="paragraph" w:customStyle="1" w:styleId="Normal6">
    <w:name w:val="Normal6"/>
    <w:basedOn w:val="RonnyBase"/>
    <w:uiPriority w:val="99"/>
    <w:rsid w:val="00C27481"/>
    <w:pPr>
      <w:numPr>
        <w:numId w:val="24"/>
      </w:numPr>
      <w:tabs>
        <w:tab w:val="clear" w:pos="504"/>
      </w:tabs>
      <w:ind w:left="2520" w:right="0" w:firstLine="0"/>
    </w:pPr>
  </w:style>
  <w:style w:type="paragraph" w:customStyle="1" w:styleId="text2">
    <w:name w:val="text 2"/>
    <w:basedOn w:val="ab"/>
    <w:uiPriority w:val="99"/>
    <w:rsid w:val="00C27481"/>
    <w:pPr>
      <w:numPr>
        <w:numId w:val="1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cs="David"/>
      <w:noProof/>
      <w:sz w:val="20"/>
      <w:szCs w:val="20"/>
    </w:rPr>
  </w:style>
  <w:style w:type="paragraph" w:customStyle="1" w:styleId="ListBullet1">
    <w:name w:val="List Bullet  1"/>
    <w:basedOn w:val="affc"/>
    <w:uiPriority w:val="99"/>
    <w:rsid w:val="00C27481"/>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c">
    <w:name w:val="List Bullet"/>
    <w:basedOn w:val="RonnyBase"/>
    <w:autoRedefine/>
    <w:uiPriority w:val="99"/>
    <w:rsid w:val="00C27481"/>
    <w:pPr>
      <w:tabs>
        <w:tab w:val="num" w:pos="360"/>
      </w:tabs>
      <w:spacing w:before="0"/>
      <w:ind w:left="360" w:right="360" w:hanging="360"/>
    </w:pPr>
  </w:style>
  <w:style w:type="paragraph" w:styleId="20">
    <w:name w:val="List Bullet 2"/>
    <w:basedOn w:val="affc"/>
    <w:uiPriority w:val="99"/>
    <w:rsid w:val="00C27481"/>
    <w:pPr>
      <w:widowControl w:val="0"/>
      <w:numPr>
        <w:numId w:val="18"/>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C27481"/>
    <w:pPr>
      <w:numPr>
        <w:numId w:val="25"/>
      </w:numPr>
      <w:ind w:right="0"/>
    </w:pPr>
  </w:style>
  <w:style w:type="paragraph" w:customStyle="1" w:styleId="ListHnumber">
    <w:name w:val="List Hnumber"/>
    <w:basedOn w:val="affc"/>
    <w:uiPriority w:val="99"/>
    <w:rsid w:val="00C27481"/>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C27481"/>
    <w:pPr>
      <w:ind w:left="1133"/>
    </w:pPr>
  </w:style>
  <w:style w:type="paragraph" w:customStyle="1" w:styleId="ListHnumber2">
    <w:name w:val="List Hnumber 2"/>
    <w:basedOn w:val="20"/>
    <w:uiPriority w:val="99"/>
    <w:rsid w:val="00C27481"/>
    <w:pPr>
      <w:numPr>
        <w:numId w:val="31"/>
      </w:numPr>
      <w:tabs>
        <w:tab w:val="left" w:pos="1080"/>
      </w:tabs>
      <w:ind w:right="0"/>
    </w:pPr>
  </w:style>
  <w:style w:type="paragraph" w:customStyle="1" w:styleId="ListHnumber3">
    <w:name w:val="List Hnumber 3"/>
    <w:basedOn w:val="Normal3"/>
    <w:uiPriority w:val="99"/>
    <w:rsid w:val="00C27481"/>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C27481"/>
    <w:pPr>
      <w:numPr>
        <w:numId w:val="19"/>
      </w:numPr>
      <w:tabs>
        <w:tab w:val="clear" w:pos="397"/>
      </w:tabs>
      <w:ind w:left="709" w:right="0" w:firstLine="0"/>
    </w:pPr>
  </w:style>
  <w:style w:type="paragraph" w:customStyle="1" w:styleId="Normal1">
    <w:name w:val="Normal1"/>
    <w:basedOn w:val="RonnyBase"/>
    <w:link w:val="Normal10"/>
    <w:uiPriority w:val="99"/>
    <w:rsid w:val="00C27481"/>
  </w:style>
  <w:style w:type="character" w:customStyle="1" w:styleId="Normal10">
    <w:name w:val="Normal1 תו"/>
    <w:basedOn w:val="ac"/>
    <w:link w:val="Normal1"/>
    <w:uiPriority w:val="99"/>
    <w:rsid w:val="00C27481"/>
    <w:rPr>
      <w:rFonts w:ascii="Times New Roman" w:eastAsia="Times New Roman" w:hAnsi="Times New Roman" w:cs="David"/>
    </w:rPr>
  </w:style>
  <w:style w:type="paragraph" w:customStyle="1" w:styleId="-0">
    <w:name w:val="טבלת דרישות  - כותרת"/>
    <w:basedOn w:val="ab"/>
    <w:uiPriority w:val="99"/>
    <w:rsid w:val="00C27481"/>
    <w:pPr>
      <w:keepNext/>
      <w:overflowPunct w:val="0"/>
      <w:autoSpaceDE w:val="0"/>
      <w:autoSpaceDN w:val="0"/>
      <w:adjustRightInd w:val="0"/>
      <w:spacing w:before="120"/>
      <w:jc w:val="center"/>
      <w:textAlignment w:val="baseline"/>
    </w:pPr>
    <w:rPr>
      <w:rFonts w:ascii="Times New Roman" w:hAnsi="Times New Roman" w:cs="David"/>
      <w:b/>
      <w:bCs/>
      <w:lang w:eastAsia="he-IL"/>
    </w:rPr>
  </w:style>
  <w:style w:type="paragraph" w:customStyle="1" w:styleId="-2">
    <w:name w:val="טבלת דרישות - שורה"/>
    <w:basedOn w:val="ab"/>
    <w:uiPriority w:val="99"/>
    <w:rsid w:val="00C27481"/>
    <w:pPr>
      <w:keepLines/>
      <w:overflowPunct w:val="0"/>
      <w:autoSpaceDE w:val="0"/>
      <w:autoSpaceDN w:val="0"/>
      <w:adjustRightInd w:val="0"/>
      <w:spacing w:before="120"/>
      <w:textAlignment w:val="baseline"/>
    </w:pPr>
    <w:rPr>
      <w:rFonts w:ascii="Times New Roman" w:hAnsi="Times New Roman" w:cs="David"/>
      <w:lang w:eastAsia="he-IL"/>
    </w:rPr>
  </w:style>
  <w:style w:type="paragraph" w:customStyle="1" w:styleId="-3">
    <w:name w:val="טבלת דרישות - כותרת ביניים"/>
    <w:basedOn w:val="-2"/>
    <w:uiPriority w:val="99"/>
    <w:rsid w:val="00C27481"/>
    <w:pPr>
      <w:keepNext/>
      <w:jc w:val="center"/>
    </w:pPr>
    <w:rPr>
      <w:b/>
      <w:bCs/>
    </w:rPr>
  </w:style>
  <w:style w:type="paragraph" w:styleId="affd">
    <w:name w:val="Body Text"/>
    <w:basedOn w:val="ab"/>
    <w:link w:val="affe"/>
    <w:uiPriority w:val="99"/>
    <w:rsid w:val="00C27481"/>
    <w:rPr>
      <w:rFonts w:ascii="Times New Roman" w:hAnsi="Times New Roman" w:cs="Times New Roman"/>
      <w:sz w:val="26"/>
      <w:szCs w:val="26"/>
    </w:rPr>
  </w:style>
  <w:style w:type="character" w:customStyle="1" w:styleId="affe">
    <w:name w:val="גוף טקסט תו"/>
    <w:basedOn w:val="ac"/>
    <w:link w:val="affd"/>
    <w:uiPriority w:val="99"/>
    <w:rsid w:val="00C27481"/>
    <w:rPr>
      <w:rFonts w:ascii="Times New Roman" w:eastAsia="Times New Roman" w:hAnsi="Times New Roman" w:cs="Times New Roman"/>
      <w:sz w:val="26"/>
      <w:szCs w:val="26"/>
    </w:rPr>
  </w:style>
  <w:style w:type="paragraph" w:styleId="2a">
    <w:name w:val="Body Text 2"/>
    <w:basedOn w:val="ab"/>
    <w:link w:val="2b"/>
    <w:uiPriority w:val="99"/>
    <w:rsid w:val="00C27481"/>
    <w:pPr>
      <w:spacing w:before="240" w:line="360" w:lineRule="auto"/>
    </w:pPr>
    <w:rPr>
      <w:rFonts w:ascii="Times New Roman" w:hAnsi="Times New Roman" w:cs="David"/>
      <w:noProof/>
      <w:sz w:val="26"/>
      <w:szCs w:val="22"/>
    </w:rPr>
  </w:style>
  <w:style w:type="character" w:customStyle="1" w:styleId="2b">
    <w:name w:val="גוף טקסט 2 תו"/>
    <w:basedOn w:val="ac"/>
    <w:link w:val="2a"/>
    <w:uiPriority w:val="99"/>
    <w:rsid w:val="00C27481"/>
    <w:rPr>
      <w:rFonts w:ascii="Times New Roman" w:eastAsia="Times New Roman" w:hAnsi="Times New Roman" w:cs="David"/>
      <w:noProof/>
      <w:sz w:val="26"/>
    </w:rPr>
  </w:style>
  <w:style w:type="paragraph" w:styleId="38">
    <w:name w:val="Body Text 3"/>
    <w:basedOn w:val="ab"/>
    <w:link w:val="39"/>
    <w:uiPriority w:val="99"/>
    <w:rsid w:val="00C27481"/>
    <w:pPr>
      <w:jc w:val="center"/>
    </w:pPr>
    <w:rPr>
      <w:rFonts w:ascii="Times New Roman" w:hAnsi="Times New Roman"/>
      <w:sz w:val="26"/>
    </w:rPr>
  </w:style>
  <w:style w:type="character" w:customStyle="1" w:styleId="39">
    <w:name w:val="גוף טקסט 3 תו"/>
    <w:basedOn w:val="ac"/>
    <w:link w:val="38"/>
    <w:uiPriority w:val="99"/>
    <w:rsid w:val="00C27481"/>
    <w:rPr>
      <w:rFonts w:ascii="Times New Roman" w:eastAsia="Times New Roman" w:hAnsi="Times New Roman" w:cs="Narkisim"/>
      <w:sz w:val="26"/>
      <w:szCs w:val="24"/>
    </w:rPr>
  </w:style>
  <w:style w:type="paragraph" w:styleId="afff">
    <w:name w:val="Body Text Indent"/>
    <w:basedOn w:val="ab"/>
    <w:link w:val="afff0"/>
    <w:rsid w:val="00C27481"/>
    <w:pPr>
      <w:overflowPunct w:val="0"/>
      <w:autoSpaceDE w:val="0"/>
      <w:autoSpaceDN w:val="0"/>
      <w:adjustRightInd w:val="0"/>
      <w:spacing w:before="120"/>
      <w:ind w:left="567"/>
      <w:jc w:val="both"/>
      <w:textAlignment w:val="baseline"/>
    </w:pPr>
    <w:rPr>
      <w:rFonts w:ascii="Times New Roman" w:hAnsi="Times New Roman" w:cs="Times New Roman"/>
      <w:lang w:eastAsia="he-IL"/>
    </w:rPr>
  </w:style>
  <w:style w:type="character" w:customStyle="1" w:styleId="afff0">
    <w:name w:val="כניסה בגוף טקסט תו"/>
    <w:basedOn w:val="ac"/>
    <w:link w:val="afff"/>
    <w:rsid w:val="00C27481"/>
    <w:rPr>
      <w:rFonts w:ascii="Times New Roman" w:eastAsia="Times New Roman" w:hAnsi="Times New Roman" w:cs="Times New Roman"/>
      <w:sz w:val="24"/>
      <w:szCs w:val="24"/>
      <w:lang w:eastAsia="he-IL"/>
    </w:rPr>
  </w:style>
  <w:style w:type="character" w:customStyle="1" w:styleId="BodyTextIndentChar">
    <w:name w:val="Body Text Indent Char"/>
    <w:basedOn w:val="ac"/>
    <w:uiPriority w:val="99"/>
    <w:rsid w:val="00C27481"/>
    <w:rPr>
      <w:rFonts w:ascii="Narkisim" w:eastAsia="Times New Roman" w:hAnsi="Narkisim" w:cs="Narkisim"/>
      <w:sz w:val="24"/>
      <w:szCs w:val="24"/>
    </w:rPr>
  </w:style>
  <w:style w:type="paragraph" w:styleId="50">
    <w:name w:val="List Bullet 5"/>
    <w:basedOn w:val="Normal5"/>
    <w:autoRedefine/>
    <w:uiPriority w:val="99"/>
    <w:rsid w:val="00C27481"/>
    <w:pPr>
      <w:numPr>
        <w:numId w:val="26"/>
      </w:numPr>
      <w:ind w:left="1418" w:right="0" w:firstLine="0"/>
    </w:pPr>
  </w:style>
  <w:style w:type="paragraph" w:styleId="a3">
    <w:name w:val="List Number"/>
    <w:basedOn w:val="ab"/>
    <w:uiPriority w:val="99"/>
    <w:rsid w:val="00C27481"/>
    <w:pPr>
      <w:numPr>
        <w:numId w:val="27"/>
      </w:numPr>
      <w:spacing w:before="240"/>
      <w:ind w:left="0" w:right="360"/>
    </w:pPr>
    <w:rPr>
      <w:rFonts w:ascii="Times New Roman" w:hAnsi="Times New Roman" w:cs="David"/>
      <w:noProof/>
    </w:rPr>
  </w:style>
  <w:style w:type="paragraph" w:customStyle="1" w:styleId="ListNumber1">
    <w:name w:val="List Number 1"/>
    <w:basedOn w:val="a3"/>
    <w:uiPriority w:val="99"/>
    <w:rsid w:val="00C27481"/>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0"/>
    <w:uiPriority w:val="99"/>
    <w:rsid w:val="00C27481"/>
    <w:pPr>
      <w:numPr>
        <w:numId w:val="0"/>
      </w:numPr>
      <w:ind w:left="1418" w:right="0" w:hanging="284"/>
    </w:pPr>
  </w:style>
  <w:style w:type="paragraph" w:styleId="40">
    <w:name w:val="List Number 4"/>
    <w:basedOn w:val="RonnyBase"/>
    <w:uiPriority w:val="99"/>
    <w:rsid w:val="00C27481"/>
    <w:pPr>
      <w:numPr>
        <w:numId w:val="30"/>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C27481"/>
    <w:pPr>
      <w:ind w:left="1440"/>
    </w:pPr>
    <w:rPr>
      <w:b/>
      <w:bCs/>
    </w:rPr>
  </w:style>
  <w:style w:type="paragraph" w:customStyle="1" w:styleId="Normal7">
    <w:name w:val="Normal7"/>
    <w:basedOn w:val="RonnyBase"/>
    <w:uiPriority w:val="99"/>
    <w:rsid w:val="00C27481"/>
    <w:pPr>
      <w:ind w:left="2880"/>
    </w:pPr>
  </w:style>
  <w:style w:type="character" w:styleId="afff1">
    <w:name w:val="page number"/>
    <w:uiPriority w:val="99"/>
    <w:rsid w:val="00C27481"/>
    <w:rPr>
      <w:rFonts w:ascii="Times New Roman" w:hAnsi="Times New Roman" w:cs="Times New Roman"/>
    </w:rPr>
  </w:style>
  <w:style w:type="paragraph" w:customStyle="1" w:styleId="afff2">
    <w:name w:val="טבלה רגיל"/>
    <w:basedOn w:val="RonnyBase"/>
    <w:uiPriority w:val="99"/>
    <w:rsid w:val="00C27481"/>
    <w:pPr>
      <w:overflowPunct w:val="0"/>
      <w:autoSpaceDE w:val="0"/>
      <w:autoSpaceDN w:val="0"/>
      <w:adjustRightInd w:val="0"/>
      <w:textAlignment w:val="baseline"/>
    </w:pPr>
    <w:rPr>
      <w:lang w:eastAsia="he-IL"/>
    </w:rPr>
  </w:style>
  <w:style w:type="paragraph" w:styleId="afff3">
    <w:name w:val="Title"/>
    <w:basedOn w:val="ab"/>
    <w:link w:val="afff4"/>
    <w:uiPriority w:val="10"/>
    <w:qFormat/>
    <w:rsid w:val="00C27481"/>
    <w:pPr>
      <w:spacing w:before="240"/>
      <w:jc w:val="center"/>
    </w:pPr>
    <w:rPr>
      <w:rFonts w:ascii="Times New Roman" w:hAnsi="Times New Roman" w:cs="David"/>
      <w:noProof/>
      <w:sz w:val="20"/>
      <w:u w:val="single"/>
    </w:rPr>
  </w:style>
  <w:style w:type="character" w:customStyle="1" w:styleId="afff4">
    <w:name w:val="כותרת טקסט תו"/>
    <w:basedOn w:val="ac"/>
    <w:link w:val="afff3"/>
    <w:uiPriority w:val="10"/>
    <w:rsid w:val="00C27481"/>
    <w:rPr>
      <w:rFonts w:ascii="Times New Roman" w:eastAsia="Times New Roman" w:hAnsi="Times New Roman" w:cs="David"/>
      <w:noProof/>
      <w:sz w:val="20"/>
      <w:szCs w:val="24"/>
      <w:u w:val="single"/>
    </w:rPr>
  </w:style>
  <w:style w:type="paragraph" w:customStyle="1" w:styleId="a5">
    <w:name w:val="אב"/>
    <w:basedOn w:val="ab"/>
    <w:uiPriority w:val="99"/>
    <w:rsid w:val="00C27481"/>
    <w:pPr>
      <w:numPr>
        <w:numId w:val="11"/>
      </w:numPr>
      <w:spacing w:before="240" w:line="360" w:lineRule="auto"/>
      <w:ind w:left="1254" w:right="0" w:hanging="596"/>
    </w:pPr>
    <w:rPr>
      <w:rFonts w:ascii="Times New Roman" w:hAnsi="Times New Roman"/>
      <w:noProof/>
      <w:sz w:val="26"/>
      <w:szCs w:val="26"/>
    </w:rPr>
  </w:style>
  <w:style w:type="paragraph" w:customStyle="1" w:styleId="a1">
    <w:name w:val="בולט בטבלא"/>
    <w:basedOn w:val="ab"/>
    <w:uiPriority w:val="99"/>
    <w:rsid w:val="00C27481"/>
    <w:pPr>
      <w:numPr>
        <w:numId w:val="12"/>
      </w:numPr>
      <w:tabs>
        <w:tab w:val="clear" w:pos="360"/>
        <w:tab w:val="left" w:pos="317"/>
      </w:tabs>
      <w:spacing w:before="120" w:line="360" w:lineRule="auto"/>
      <w:ind w:left="849" w:hanging="283"/>
    </w:pPr>
    <w:rPr>
      <w:rFonts w:ascii="Times New Roman" w:hAnsi="Times New Roman" w:cs="David"/>
      <w:sz w:val="26"/>
    </w:rPr>
  </w:style>
  <w:style w:type="paragraph" w:customStyle="1" w:styleId="aa">
    <w:name w:val="בולט פנימי בפסקה"/>
    <w:basedOn w:val="ab"/>
    <w:uiPriority w:val="99"/>
    <w:rsid w:val="00C27481"/>
    <w:pPr>
      <w:numPr>
        <w:numId w:val="28"/>
      </w:numPr>
      <w:spacing w:before="120" w:line="360" w:lineRule="auto"/>
      <w:ind w:right="0"/>
    </w:pPr>
    <w:rPr>
      <w:rFonts w:ascii="Times New Roman" w:hAnsi="Times New Roman" w:cs="David"/>
      <w:sz w:val="20"/>
      <w:szCs w:val="26"/>
    </w:rPr>
  </w:style>
  <w:style w:type="paragraph" w:customStyle="1" w:styleId="1e">
    <w:name w:val="סגנון1"/>
    <w:basedOn w:val="ListNumber1"/>
    <w:uiPriority w:val="99"/>
    <w:rsid w:val="00C27481"/>
  </w:style>
  <w:style w:type="paragraph" w:customStyle="1" w:styleId="a6">
    <w:name w:val="בולט פסקה"/>
    <w:basedOn w:val="a"/>
    <w:uiPriority w:val="99"/>
    <w:rsid w:val="00C27481"/>
    <w:pPr>
      <w:numPr>
        <w:numId w:val="29"/>
      </w:numPr>
      <w:tabs>
        <w:tab w:val="left" w:pos="1587"/>
      </w:tabs>
      <w:ind w:right="0"/>
    </w:pPr>
    <w:rPr>
      <w:snapToGrid w:val="0"/>
    </w:rPr>
  </w:style>
  <w:style w:type="paragraph" w:customStyle="1" w:styleId="afff5">
    <w:name w:val="דרישה בטבלא"/>
    <w:basedOn w:val="RonnyBase"/>
    <w:uiPriority w:val="99"/>
    <w:rsid w:val="00C27481"/>
    <w:pPr>
      <w:spacing w:before="40" w:after="40"/>
    </w:pPr>
  </w:style>
  <w:style w:type="paragraph" w:customStyle="1" w:styleId="1f">
    <w:name w:val="מסגרת1"/>
    <w:basedOn w:val="RonnyBase"/>
    <w:uiPriority w:val="99"/>
    <w:rsid w:val="00C27481"/>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
    <w:uiPriority w:val="99"/>
    <w:rsid w:val="00C27481"/>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6">
    <w:name w:val="זכויות"/>
    <w:basedOn w:val="2d"/>
    <w:uiPriority w:val="99"/>
    <w:rsid w:val="00C27481"/>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7">
    <w:name w:val="כותרת בטבלא"/>
    <w:basedOn w:val="aa"/>
    <w:uiPriority w:val="99"/>
    <w:rsid w:val="00C27481"/>
    <w:pPr>
      <w:numPr>
        <w:numId w:val="0"/>
      </w:numPr>
      <w:spacing w:before="40" w:after="40" w:line="240" w:lineRule="auto"/>
      <w:ind w:right="0"/>
      <w:jc w:val="center"/>
    </w:pPr>
    <w:rPr>
      <w:b/>
      <w:bCs/>
      <w:szCs w:val="24"/>
    </w:rPr>
  </w:style>
  <w:style w:type="paragraph" w:customStyle="1" w:styleId="afff8">
    <w:name w:val="מוסתר"/>
    <w:basedOn w:val="afff6"/>
    <w:uiPriority w:val="99"/>
    <w:rsid w:val="00C27481"/>
    <w:pPr>
      <w:jc w:val="left"/>
    </w:pPr>
    <w:rPr>
      <w:smallCaps/>
      <w:vanish/>
      <w:sz w:val="16"/>
      <w:szCs w:val="16"/>
    </w:rPr>
  </w:style>
  <w:style w:type="paragraph" w:customStyle="1" w:styleId="afff9">
    <w:name w:val="מלל בטבלא"/>
    <w:basedOn w:val="32"/>
    <w:uiPriority w:val="99"/>
    <w:rsid w:val="00C27481"/>
    <w:pPr>
      <w:keepNext w:val="0"/>
      <w:numPr>
        <w:ilvl w:val="2"/>
      </w:numPr>
      <w:tabs>
        <w:tab w:val="num" w:pos="-668"/>
      </w:tabs>
      <w:spacing w:before="40" w:after="40" w:line="25" w:lineRule="atLeast"/>
      <w:ind w:left="1440" w:hanging="360"/>
    </w:pPr>
    <w:rPr>
      <w:rFonts w:ascii="David" w:hAnsi="David" w:cs="David"/>
      <w:b w:val="0"/>
      <w:bCs w:val="0"/>
      <w:i/>
      <w:iCs/>
      <w:smallCaps/>
      <w:u w:val="none"/>
    </w:rPr>
  </w:style>
  <w:style w:type="paragraph" w:customStyle="1" w:styleId="afffa">
    <w:name w:val="מסגרת הצללה"/>
    <w:basedOn w:val="RonnyBase"/>
    <w:uiPriority w:val="99"/>
    <w:rsid w:val="00C27481"/>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C27481"/>
    <w:pPr>
      <w:numPr>
        <w:numId w:val="20"/>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C27481"/>
    <w:pPr>
      <w:numPr>
        <w:numId w:val="21"/>
      </w:numPr>
      <w:tabs>
        <w:tab w:val="clear" w:pos="1985"/>
      </w:tabs>
      <w:ind w:left="709" w:right="0" w:firstLine="0"/>
    </w:pPr>
  </w:style>
  <w:style w:type="paragraph" w:styleId="58">
    <w:name w:val="List Number 5"/>
    <w:basedOn w:val="Normal5"/>
    <w:uiPriority w:val="99"/>
    <w:rsid w:val="00C27481"/>
    <w:pPr>
      <w:tabs>
        <w:tab w:val="num" w:pos="1985"/>
      </w:tabs>
      <w:ind w:left="1985" w:hanging="567"/>
    </w:pPr>
  </w:style>
  <w:style w:type="paragraph" w:customStyle="1" w:styleId="ListHnumber7">
    <w:name w:val="List Hnumber 7"/>
    <w:basedOn w:val="Normal7"/>
    <w:uiPriority w:val="99"/>
    <w:rsid w:val="00C27481"/>
    <w:pPr>
      <w:numPr>
        <w:numId w:val="22"/>
      </w:numPr>
      <w:tabs>
        <w:tab w:val="clear" w:pos="2835"/>
        <w:tab w:val="left" w:pos="3240"/>
      </w:tabs>
      <w:ind w:left="3240" w:right="0" w:hanging="360"/>
    </w:pPr>
  </w:style>
  <w:style w:type="paragraph" w:customStyle="1" w:styleId="ListBullet6">
    <w:name w:val="List Bullet 6"/>
    <w:basedOn w:val="Normal6"/>
    <w:uiPriority w:val="99"/>
    <w:rsid w:val="00C27481"/>
    <w:pPr>
      <w:numPr>
        <w:numId w:val="32"/>
      </w:numPr>
      <w:tabs>
        <w:tab w:val="clear" w:pos="2880"/>
      </w:tabs>
      <w:ind w:left="2520" w:right="0" w:firstLine="0"/>
    </w:pPr>
  </w:style>
  <w:style w:type="paragraph" w:customStyle="1" w:styleId="ListBullet7">
    <w:name w:val="List Bullet 7"/>
    <w:basedOn w:val="ListBullet6"/>
    <w:uiPriority w:val="99"/>
    <w:rsid w:val="00C27481"/>
    <w:pPr>
      <w:numPr>
        <w:numId w:val="17"/>
      </w:numPr>
      <w:tabs>
        <w:tab w:val="left" w:pos="2268"/>
        <w:tab w:val="left" w:pos="2552"/>
      </w:tabs>
      <w:ind w:right="0"/>
    </w:pPr>
  </w:style>
  <w:style w:type="paragraph" w:customStyle="1" w:styleId="a0">
    <w:name w:val="בולט בטבלה"/>
    <w:uiPriority w:val="99"/>
    <w:rsid w:val="00C27481"/>
    <w:pPr>
      <w:numPr>
        <w:numId w:val="33"/>
      </w:numPr>
      <w:bidi/>
      <w:spacing w:after="0" w:line="300" w:lineRule="auto"/>
      <w:ind w:left="0"/>
    </w:pPr>
    <w:rPr>
      <w:rFonts w:ascii="Times New Roman" w:eastAsia="Times New Roman" w:hAnsi="Times New Roman" w:cs="David"/>
      <w:sz w:val="20"/>
      <w:szCs w:val="24"/>
    </w:rPr>
  </w:style>
  <w:style w:type="paragraph" w:customStyle="1" w:styleId="afffb">
    <w:name w:val="מלל בתרשים"/>
    <w:basedOn w:val="ab"/>
    <w:uiPriority w:val="99"/>
    <w:rsid w:val="00C27481"/>
    <w:pPr>
      <w:bidi w:val="0"/>
      <w:jc w:val="center"/>
    </w:pPr>
    <w:rPr>
      <w:rFonts w:ascii="Times New Roman" w:hAnsi="Times New Roman" w:cs="David"/>
      <w:snapToGrid w:val="0"/>
      <w:color w:val="000000"/>
      <w:sz w:val="20"/>
      <w:szCs w:val="20"/>
      <w:lang w:eastAsia="he-IL"/>
    </w:rPr>
  </w:style>
  <w:style w:type="paragraph" w:styleId="2e">
    <w:name w:val="Body Text Indent 2"/>
    <w:basedOn w:val="ab"/>
    <w:link w:val="2f"/>
    <w:uiPriority w:val="99"/>
    <w:rsid w:val="00C27481"/>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c"/>
    <w:link w:val="2e"/>
    <w:uiPriority w:val="99"/>
    <w:rsid w:val="00C27481"/>
    <w:rPr>
      <w:rFonts w:ascii="David" w:eastAsia="Times New Roman" w:hAnsi="David" w:cs="David"/>
      <w:noProof/>
    </w:rPr>
  </w:style>
  <w:style w:type="paragraph" w:styleId="2f0">
    <w:name w:val="List Continue 2"/>
    <w:basedOn w:val="ab"/>
    <w:uiPriority w:val="99"/>
    <w:rsid w:val="00C27481"/>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c">
    <w:name w:val="Document Map"/>
    <w:basedOn w:val="ab"/>
    <w:link w:val="afffd"/>
    <w:uiPriority w:val="99"/>
    <w:rsid w:val="00C27481"/>
    <w:pPr>
      <w:shd w:val="clear" w:color="auto" w:fill="000080"/>
    </w:pPr>
    <w:rPr>
      <w:rFonts w:ascii="Tahoma" w:hAnsi="Tahoma" w:cs="Tahoma"/>
    </w:rPr>
  </w:style>
  <w:style w:type="character" w:customStyle="1" w:styleId="afffd">
    <w:name w:val="מפת מסמך תו"/>
    <w:basedOn w:val="ac"/>
    <w:link w:val="afffc"/>
    <w:uiPriority w:val="99"/>
    <w:rsid w:val="00C27481"/>
    <w:rPr>
      <w:rFonts w:ascii="Tahoma" w:eastAsia="Times New Roman" w:hAnsi="Tahoma" w:cs="Tahoma"/>
      <w:sz w:val="24"/>
      <w:szCs w:val="24"/>
      <w:shd w:val="clear" w:color="auto" w:fill="000080"/>
    </w:rPr>
  </w:style>
  <w:style w:type="character" w:customStyle="1" w:styleId="NormalWeb0">
    <w:name w:val="Normal (Web) תו"/>
    <w:link w:val="NormalWeb"/>
    <w:uiPriority w:val="99"/>
    <w:rsid w:val="00C27481"/>
    <w:rPr>
      <w:rFonts w:ascii="Narkisim" w:eastAsia="Times New Roman" w:hAnsi="Narkisim" w:cs="Narkisim"/>
      <w:sz w:val="24"/>
      <w:szCs w:val="24"/>
    </w:rPr>
  </w:style>
  <w:style w:type="paragraph" w:customStyle="1" w:styleId="afffe">
    <w:name w:val="בסיס"/>
    <w:uiPriority w:val="99"/>
    <w:rsid w:val="00C27481"/>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C27481"/>
    <w:pPr>
      <w:numPr>
        <w:numId w:val="13"/>
      </w:numPr>
      <w:spacing w:before="120" w:line="320" w:lineRule="exact"/>
      <w:ind w:right="0"/>
      <w:jc w:val="both"/>
    </w:pPr>
    <w:rPr>
      <w:rFonts w:ascii="Times New Roman" w:hAnsi="Times New Roman" w:cs="David"/>
      <w:sz w:val="22"/>
      <w:lang w:eastAsia="he-IL"/>
    </w:rPr>
  </w:style>
  <w:style w:type="paragraph" w:customStyle="1" w:styleId="BulletList2">
    <w:name w:val="Bullet List 2"/>
    <w:basedOn w:val="ab"/>
    <w:uiPriority w:val="99"/>
    <w:rsid w:val="00C27481"/>
    <w:pPr>
      <w:numPr>
        <w:numId w:val="34"/>
      </w:numPr>
      <w:spacing w:before="120" w:line="320" w:lineRule="exact"/>
      <w:ind w:right="0"/>
      <w:jc w:val="both"/>
    </w:pPr>
    <w:rPr>
      <w:rFonts w:ascii="Times New Roman" w:hAnsi="Times New Roman" w:cs="David"/>
      <w:sz w:val="22"/>
      <w:lang w:eastAsia="he-IL"/>
    </w:rPr>
  </w:style>
  <w:style w:type="paragraph" w:customStyle="1" w:styleId="AlphaList1">
    <w:name w:val="Alpha List 1"/>
    <w:basedOn w:val="ab"/>
    <w:uiPriority w:val="99"/>
    <w:rsid w:val="00C27481"/>
    <w:pPr>
      <w:numPr>
        <w:numId w:val="14"/>
      </w:numPr>
      <w:spacing w:before="120" w:line="320" w:lineRule="exact"/>
      <w:ind w:right="0"/>
      <w:jc w:val="both"/>
    </w:pPr>
    <w:rPr>
      <w:rFonts w:ascii="Times New Roman" w:hAnsi="Times New Roman" w:cs="David"/>
      <w:sz w:val="22"/>
      <w:lang w:eastAsia="he-IL"/>
    </w:rPr>
  </w:style>
  <w:style w:type="paragraph" w:customStyle="1" w:styleId="affff">
    <w:name w:val="כותרת נושא"/>
    <w:basedOn w:val="affff0"/>
    <w:uiPriority w:val="99"/>
    <w:rsid w:val="00C27481"/>
    <w:pPr>
      <w:spacing w:before="120" w:after="360" w:line="240" w:lineRule="auto"/>
    </w:pPr>
    <w:rPr>
      <w:rFonts w:cs="Narkisim"/>
      <w:spacing w:val="70"/>
      <w:sz w:val="32"/>
      <w:szCs w:val="32"/>
    </w:rPr>
  </w:style>
  <w:style w:type="paragraph" w:styleId="affff0">
    <w:name w:val="Subtitle"/>
    <w:basedOn w:val="afffe"/>
    <w:link w:val="affff1"/>
    <w:uiPriority w:val="99"/>
    <w:qFormat/>
    <w:rsid w:val="00C27481"/>
    <w:pPr>
      <w:spacing w:before="360" w:after="600" w:line="480" w:lineRule="auto"/>
      <w:jc w:val="left"/>
    </w:pPr>
    <w:rPr>
      <w:b/>
      <w:bCs/>
      <w:spacing w:val="20"/>
      <w:sz w:val="28"/>
      <w:szCs w:val="28"/>
    </w:rPr>
  </w:style>
  <w:style w:type="character" w:customStyle="1" w:styleId="affff1">
    <w:name w:val="כותרת משנה תו"/>
    <w:basedOn w:val="ac"/>
    <w:link w:val="affff0"/>
    <w:uiPriority w:val="99"/>
    <w:rsid w:val="00C27481"/>
    <w:rPr>
      <w:rFonts w:ascii="Times New Roman" w:eastAsia="Times New Roman" w:hAnsi="Times New Roman" w:cs="David"/>
      <w:b/>
      <w:bCs/>
      <w:spacing w:val="20"/>
      <w:sz w:val="28"/>
      <w:szCs w:val="28"/>
    </w:rPr>
  </w:style>
  <w:style w:type="paragraph" w:customStyle="1" w:styleId="DataItem">
    <w:name w:val="DataItem"/>
    <w:basedOn w:val="ab"/>
    <w:uiPriority w:val="99"/>
    <w:rsid w:val="00C27481"/>
    <w:pPr>
      <w:spacing w:before="120" w:line="320" w:lineRule="exact"/>
      <w:jc w:val="both"/>
    </w:pPr>
    <w:rPr>
      <w:rFonts w:ascii="Times New Roman" w:hAnsi="Times New Roman" w:cs="David"/>
      <w:sz w:val="22"/>
      <w:lang w:eastAsia="he-IL"/>
    </w:rPr>
  </w:style>
  <w:style w:type="paragraph" w:customStyle="1" w:styleId="DataItemB">
    <w:name w:val="DataItemB"/>
    <w:basedOn w:val="ab"/>
    <w:uiPriority w:val="99"/>
    <w:rsid w:val="00C27481"/>
    <w:pPr>
      <w:spacing w:before="120" w:line="320" w:lineRule="exact"/>
      <w:jc w:val="both"/>
    </w:pPr>
    <w:rPr>
      <w:rFonts w:ascii="Times New Roman" w:hAnsi="Times New Roman" w:cs="David"/>
      <w:b/>
      <w:bCs/>
      <w:sz w:val="22"/>
      <w:lang w:eastAsia="he-IL"/>
    </w:rPr>
  </w:style>
  <w:style w:type="paragraph" w:customStyle="1" w:styleId="81">
    <w:name w:val="8"/>
    <w:basedOn w:val="afffe"/>
    <w:next w:val="afa"/>
    <w:uiPriority w:val="99"/>
    <w:rsid w:val="00C27481"/>
    <w:pPr>
      <w:keepLines/>
      <w:ind w:left="568" w:right="284" w:hanging="284"/>
    </w:pPr>
    <w:rPr>
      <w:sz w:val="16"/>
      <w:szCs w:val="20"/>
    </w:rPr>
  </w:style>
  <w:style w:type="paragraph" w:styleId="affff2">
    <w:name w:val="Plain Text"/>
    <w:basedOn w:val="ab"/>
    <w:link w:val="affff3"/>
    <w:uiPriority w:val="99"/>
    <w:rsid w:val="00C27481"/>
    <w:pPr>
      <w:spacing w:after="120" w:line="360" w:lineRule="auto"/>
      <w:jc w:val="both"/>
    </w:pPr>
    <w:rPr>
      <w:rFonts w:ascii="Times New Roman" w:hAnsi="Times New Roman" w:cs="Levenim MT"/>
      <w:snapToGrid w:val="0"/>
      <w:sz w:val="22"/>
      <w:szCs w:val="22"/>
      <w:lang w:eastAsia="he-IL"/>
    </w:rPr>
  </w:style>
  <w:style w:type="character" w:customStyle="1" w:styleId="affff3">
    <w:name w:val="טקסט רגיל תו"/>
    <w:basedOn w:val="ac"/>
    <w:link w:val="affff2"/>
    <w:uiPriority w:val="99"/>
    <w:rsid w:val="00C27481"/>
    <w:rPr>
      <w:rFonts w:ascii="Times New Roman" w:eastAsia="Times New Roman" w:hAnsi="Times New Roman" w:cs="Levenim MT"/>
      <w:snapToGrid w:val="0"/>
      <w:lang w:eastAsia="he-IL"/>
    </w:rPr>
  </w:style>
  <w:style w:type="paragraph" w:customStyle="1" w:styleId="TableHead">
    <w:name w:val="TableHead"/>
    <w:basedOn w:val="afff2"/>
    <w:uiPriority w:val="99"/>
    <w:rsid w:val="00C27481"/>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b"/>
    <w:uiPriority w:val="99"/>
    <w:rsid w:val="00C27481"/>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cs="David"/>
      <w:b/>
      <w:bCs/>
      <w:sz w:val="22"/>
      <w:lang w:eastAsia="he-IL"/>
    </w:rPr>
  </w:style>
  <w:style w:type="paragraph" w:customStyle="1" w:styleId="affff4">
    <w:name w:val="תהליך"/>
    <w:basedOn w:val="42"/>
    <w:uiPriority w:val="99"/>
    <w:rsid w:val="00C27481"/>
    <w:pPr>
      <w:keepNext w:val="0"/>
      <w:keepLines w:val="0"/>
      <w:snapToGrid w:val="0"/>
      <w:spacing w:before="240" w:after="120" w:line="360" w:lineRule="auto"/>
      <w:ind w:left="992" w:hanging="851"/>
      <w:jc w:val="both"/>
    </w:pPr>
    <w:rPr>
      <w:rFonts w:ascii="David" w:eastAsia="Times New Roman" w:hAnsi="David" w:cs="David"/>
      <w:i w:val="0"/>
      <w:iCs w:val="0"/>
      <w:smallCaps/>
      <w:color w:val="auto"/>
      <w:spacing w:val="20"/>
      <w:sz w:val="20"/>
      <w14:scene3d>
        <w14:camera w14:prst="orthographicFront"/>
        <w14:lightRig w14:rig="threePt" w14:dir="t">
          <w14:rot w14:lat="0" w14:lon="0" w14:rev="0"/>
        </w14:lightRig>
      </w14:scene3d>
    </w:rPr>
  </w:style>
  <w:style w:type="paragraph" w:customStyle="1" w:styleId="TEXT1">
    <w:name w:val="TEXT1"/>
    <w:basedOn w:val="16"/>
    <w:uiPriority w:val="99"/>
    <w:rsid w:val="00C27481"/>
    <w:pPr>
      <w:keepLines w:val="0"/>
      <w:pageBreakBefore/>
      <w:tabs>
        <w:tab w:val="left" w:pos="283"/>
        <w:tab w:val="num" w:pos="1800"/>
      </w:tabs>
      <w:spacing w:before="60" w:after="60" w:line="360" w:lineRule="auto"/>
      <w:ind w:left="709" w:right="708" w:hanging="360"/>
      <w:outlineLvl w:val="9"/>
    </w:pPr>
    <w:rPr>
      <w:rFonts w:ascii="Arial" w:eastAsia="Times New Roman" w:hAnsi="Arial" w:cs="David"/>
      <w:i/>
      <w:iCs/>
      <w:caps/>
      <w:noProof/>
      <w:color w:val="333333"/>
      <w:kern w:val="28"/>
      <w:sz w:val="22"/>
      <w:szCs w:val="24"/>
    </w:rPr>
  </w:style>
  <w:style w:type="paragraph" w:customStyle="1" w:styleId="bodytext1">
    <w:name w:val="body text 1"/>
    <w:basedOn w:val="affd"/>
    <w:uiPriority w:val="99"/>
    <w:rsid w:val="00C27481"/>
    <w:pPr>
      <w:spacing w:before="60" w:after="60" w:line="360" w:lineRule="atLeast"/>
      <w:ind w:left="610"/>
    </w:pPr>
    <w:rPr>
      <w:sz w:val="22"/>
      <w:szCs w:val="24"/>
      <w:lang w:eastAsia="he-IL"/>
    </w:rPr>
  </w:style>
  <w:style w:type="paragraph" w:customStyle="1" w:styleId="TEXT20">
    <w:name w:val="TEXT2"/>
    <w:basedOn w:val="TEXT1"/>
    <w:uiPriority w:val="99"/>
    <w:rsid w:val="00C27481"/>
    <w:pPr>
      <w:ind w:left="1134" w:right="709"/>
    </w:pPr>
    <w:rPr>
      <w:color w:val="auto"/>
    </w:rPr>
  </w:style>
  <w:style w:type="paragraph" w:customStyle="1" w:styleId="1f0">
    <w:name w:val="פסקה1"/>
    <w:uiPriority w:val="99"/>
    <w:rsid w:val="00C27481"/>
    <w:pPr>
      <w:bidi/>
      <w:spacing w:after="0" w:line="240" w:lineRule="auto"/>
      <w:jc w:val="both"/>
    </w:pPr>
    <w:rPr>
      <w:rFonts w:ascii="Tahoma" w:eastAsia="Times New Roman" w:hAnsi="Tahoma" w:cs="Tahoma"/>
      <w:noProof/>
      <w:lang w:eastAsia="he-IL"/>
    </w:rPr>
  </w:style>
  <w:style w:type="paragraph" w:customStyle="1" w:styleId="doublepara">
    <w:name w:val="double para"/>
    <w:basedOn w:val="ab"/>
    <w:uiPriority w:val="99"/>
    <w:rsid w:val="00C27481"/>
    <w:pPr>
      <w:numPr>
        <w:numId w:val="35"/>
      </w:numPr>
      <w:spacing w:before="120" w:line="360" w:lineRule="auto"/>
      <w:ind w:right="0"/>
      <w:jc w:val="both"/>
    </w:pPr>
    <w:rPr>
      <w:rFonts w:ascii="Times New Roman" w:hAnsi="Times New Roman" w:cs="David"/>
      <w:smallCaps/>
      <w:snapToGrid w:val="0"/>
      <w:sz w:val="20"/>
    </w:rPr>
  </w:style>
  <w:style w:type="paragraph" w:customStyle="1" w:styleId="paragraph">
    <w:name w:val="paragraph"/>
    <w:basedOn w:val="Normal1"/>
    <w:uiPriority w:val="99"/>
    <w:rsid w:val="00C27481"/>
    <w:pPr>
      <w:keepLines w:val="0"/>
      <w:spacing w:line="360" w:lineRule="auto"/>
      <w:ind w:left="680"/>
    </w:pPr>
    <w:rPr>
      <w:smallCaps/>
      <w:snapToGrid w:val="0"/>
      <w:color w:val="FF0000"/>
      <w:sz w:val="20"/>
      <w:szCs w:val="24"/>
    </w:rPr>
  </w:style>
  <w:style w:type="paragraph" w:customStyle="1" w:styleId="affff5">
    <w:name w:val="כותרת"/>
    <w:basedOn w:val="ab"/>
    <w:uiPriority w:val="99"/>
    <w:rsid w:val="00C27481"/>
    <w:pPr>
      <w:overflowPunct w:val="0"/>
      <w:autoSpaceDE w:val="0"/>
      <w:autoSpaceDN w:val="0"/>
      <w:adjustRightInd w:val="0"/>
      <w:spacing w:before="120" w:after="120"/>
      <w:jc w:val="center"/>
      <w:textAlignment w:val="baseline"/>
    </w:pPr>
    <w:rPr>
      <w:rFonts w:ascii="Times New Roman" w:hAnsi="Times New Roman" w:cs="David"/>
      <w:b/>
      <w:bCs/>
      <w:sz w:val="20"/>
      <w:szCs w:val="36"/>
      <w:lang w:eastAsia="he-IL"/>
    </w:rPr>
  </w:style>
  <w:style w:type="paragraph" w:customStyle="1" w:styleId="affff6">
    <w:name w:val="כותרות"/>
    <w:basedOn w:val="ab"/>
    <w:uiPriority w:val="99"/>
    <w:rsid w:val="00C27481"/>
    <w:pPr>
      <w:overflowPunct w:val="0"/>
      <w:autoSpaceDE w:val="0"/>
      <w:autoSpaceDN w:val="0"/>
      <w:adjustRightInd w:val="0"/>
      <w:jc w:val="center"/>
      <w:textAlignment w:val="baseline"/>
    </w:pPr>
    <w:rPr>
      <w:rFonts w:ascii="Times New Roman" w:hAnsi="Times New Roman" w:cs="David"/>
      <w:sz w:val="20"/>
      <w:lang w:eastAsia="he-IL"/>
    </w:rPr>
  </w:style>
  <w:style w:type="paragraph" w:customStyle="1" w:styleId="affff7">
    <w:name w:val="הואיל"/>
    <w:basedOn w:val="affff6"/>
    <w:rsid w:val="00C27481"/>
    <w:pPr>
      <w:spacing w:before="120" w:after="120"/>
      <w:ind w:left="799" w:hanging="799"/>
      <w:jc w:val="both"/>
    </w:pPr>
  </w:style>
  <w:style w:type="paragraph" w:customStyle="1" w:styleId="N1">
    <w:name w:val="N1"/>
    <w:basedOn w:val="ab"/>
    <w:next w:val="24"/>
    <w:rsid w:val="00C27481"/>
    <w:pPr>
      <w:overflowPunct w:val="0"/>
      <w:autoSpaceDE w:val="0"/>
      <w:autoSpaceDN w:val="0"/>
      <w:adjustRightInd w:val="0"/>
      <w:spacing w:before="120" w:after="120"/>
      <w:ind w:left="709"/>
      <w:jc w:val="both"/>
      <w:textAlignment w:val="baseline"/>
    </w:pPr>
    <w:rPr>
      <w:rFonts w:ascii="Times New Roman" w:hAnsi="Times New Roman" w:cs="David"/>
      <w:sz w:val="20"/>
      <w:lang w:eastAsia="he-IL"/>
    </w:rPr>
  </w:style>
  <w:style w:type="paragraph" w:customStyle="1" w:styleId="affff8">
    <w:name w:val="הגדרות"/>
    <w:basedOn w:val="N1"/>
    <w:rsid w:val="00C27481"/>
    <w:pPr>
      <w:spacing w:before="0" w:after="0"/>
      <w:ind w:left="2642" w:hanging="1933"/>
    </w:pPr>
  </w:style>
  <w:style w:type="paragraph" w:customStyle="1" w:styleId="Footer">
    <w:name w:val="Footer פרטי מסמך"/>
    <w:basedOn w:val="afd"/>
    <w:uiPriority w:val="99"/>
    <w:rsid w:val="00C27481"/>
    <w:pPr>
      <w:bidi w:val="0"/>
    </w:pPr>
    <w:rPr>
      <w:rFonts w:ascii="Times New Roman" w:hAnsi="Times New Roman" w:cs="Times New Roman"/>
    </w:rPr>
  </w:style>
  <w:style w:type="paragraph" w:customStyle="1" w:styleId="affff9">
    <w:name w:val="חחחלח"/>
    <w:basedOn w:val="24"/>
    <w:uiPriority w:val="99"/>
    <w:rsid w:val="00C27481"/>
    <w:pPr>
      <w:keepNext w:val="0"/>
      <w:tabs>
        <w:tab w:val="num" w:pos="1286"/>
      </w:tabs>
      <w:spacing w:after="0"/>
      <w:ind w:left="0" w:hanging="425"/>
      <w:jc w:val="left"/>
      <w:outlineLvl w:val="9"/>
    </w:pPr>
    <w:rPr>
      <w:b w:val="0"/>
      <w:bCs w:val="0"/>
      <w:snapToGrid w:val="0"/>
      <w:sz w:val="20"/>
      <w:szCs w:val="28"/>
    </w:rPr>
  </w:style>
  <w:style w:type="paragraph" w:customStyle="1" w:styleId="xl24">
    <w:name w:val="xl24"/>
    <w:basedOn w:val="ab"/>
    <w:uiPriority w:val="99"/>
    <w:rsid w:val="00C2748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C2748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C2748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C27481"/>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C27481"/>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C27481"/>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0">
    <w:name w:val="כותרת3 מכרז"/>
    <w:basedOn w:val="ab"/>
    <w:uiPriority w:val="99"/>
    <w:rsid w:val="00C27481"/>
    <w:pPr>
      <w:keepNext/>
      <w:numPr>
        <w:ilvl w:val="2"/>
        <w:numId w:val="36"/>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1">
    <w:name w:val="פיסקה1"/>
    <w:basedOn w:val="ab"/>
    <w:uiPriority w:val="99"/>
    <w:rsid w:val="00C27481"/>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1">
    <w:name w:val="פיסקה2"/>
    <w:basedOn w:val="ab"/>
    <w:uiPriority w:val="99"/>
    <w:rsid w:val="00C27481"/>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2">
    <w:name w:val="סגנון1.1.1"/>
    <w:basedOn w:val="ab"/>
    <w:uiPriority w:val="99"/>
    <w:rsid w:val="00C27481"/>
    <w:pPr>
      <w:keepNext/>
      <w:keepLines/>
      <w:spacing w:before="120" w:after="120"/>
      <w:ind w:right="969"/>
      <w:outlineLvl w:val="2"/>
    </w:pPr>
    <w:rPr>
      <w:rFonts w:ascii="Times New Roman" w:hAnsi="Times New Roman" w:cs="David"/>
      <w:sz w:val="22"/>
    </w:rPr>
  </w:style>
  <w:style w:type="paragraph" w:customStyle="1" w:styleId="2">
    <w:name w:val="רמה 2"/>
    <w:basedOn w:val="af6"/>
    <w:link w:val="2f2"/>
    <w:uiPriority w:val="99"/>
    <w:rsid w:val="00C27481"/>
    <w:pPr>
      <w:numPr>
        <w:numId w:val="37"/>
      </w:numPr>
      <w:tabs>
        <w:tab w:val="clear" w:pos="360"/>
        <w:tab w:val="num" w:pos="3240"/>
      </w:tabs>
      <w:spacing w:line="360" w:lineRule="auto"/>
      <w:ind w:left="2880" w:right="2880"/>
    </w:pPr>
    <w:rPr>
      <w:rFonts w:ascii="Times New Roman" w:eastAsia="Times New Roman" w:hAnsi="Times New Roman"/>
    </w:rPr>
  </w:style>
  <w:style w:type="character" w:customStyle="1" w:styleId="2f2">
    <w:name w:val="רמה 2 תו"/>
    <w:basedOn w:val="af5"/>
    <w:link w:val="2"/>
    <w:uiPriority w:val="99"/>
    <w:rsid w:val="00C27481"/>
    <w:rPr>
      <w:rFonts w:ascii="Times New Roman" w:eastAsia="Times New Roman" w:hAnsi="Times New Roman" w:cs="Narkisim"/>
      <w:sz w:val="24"/>
      <w:szCs w:val="24"/>
    </w:rPr>
  </w:style>
  <w:style w:type="paragraph" w:styleId="3a">
    <w:name w:val="Body Text Indent 3"/>
    <w:basedOn w:val="ab"/>
    <w:link w:val="3b"/>
    <w:uiPriority w:val="99"/>
    <w:rsid w:val="00C27481"/>
    <w:pPr>
      <w:spacing w:after="120"/>
      <w:ind w:left="360"/>
    </w:pPr>
    <w:rPr>
      <w:rFonts w:ascii="Times New Roman" w:hAnsi="Times New Roman" w:cs="Times New Roman"/>
      <w:sz w:val="16"/>
      <w:szCs w:val="16"/>
    </w:rPr>
  </w:style>
  <w:style w:type="character" w:customStyle="1" w:styleId="3b">
    <w:name w:val="כניסה בגוף טקסט 3 תו"/>
    <w:basedOn w:val="ac"/>
    <w:link w:val="3a"/>
    <w:uiPriority w:val="99"/>
    <w:rsid w:val="00C27481"/>
    <w:rPr>
      <w:rFonts w:ascii="Times New Roman" w:eastAsia="Times New Roman" w:hAnsi="Times New Roman" w:cs="Times New Roman"/>
      <w:sz w:val="16"/>
      <w:szCs w:val="16"/>
    </w:rPr>
  </w:style>
  <w:style w:type="paragraph" w:customStyle="1" w:styleId="59">
    <w:name w:val="5"/>
    <w:basedOn w:val="ab"/>
    <w:next w:val="afd"/>
    <w:uiPriority w:val="99"/>
    <w:rsid w:val="00C27481"/>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b/>
      <w:bCs/>
      <w:sz w:val="20"/>
      <w:szCs w:val="26"/>
      <w:lang w:eastAsia="he-IL"/>
    </w:rPr>
  </w:style>
  <w:style w:type="paragraph" w:customStyle="1" w:styleId="46">
    <w:name w:val="4"/>
    <w:basedOn w:val="ab"/>
    <w:next w:val="afd"/>
    <w:uiPriority w:val="99"/>
    <w:rsid w:val="00C27481"/>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b/>
      <w:bCs/>
      <w:sz w:val="20"/>
      <w:szCs w:val="26"/>
      <w:lang w:eastAsia="he-IL"/>
    </w:rPr>
  </w:style>
  <w:style w:type="paragraph" w:customStyle="1" w:styleId="3c">
    <w:name w:val="3"/>
    <w:basedOn w:val="ab"/>
    <w:next w:val="afd"/>
    <w:uiPriority w:val="99"/>
    <w:rsid w:val="00C27481"/>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b/>
      <w:bCs/>
      <w:sz w:val="20"/>
      <w:szCs w:val="26"/>
      <w:lang w:eastAsia="he-IL"/>
    </w:rPr>
  </w:style>
  <w:style w:type="paragraph" w:customStyle="1" w:styleId="2f3">
    <w:name w:val="2"/>
    <w:basedOn w:val="ab"/>
    <w:next w:val="affff2"/>
    <w:uiPriority w:val="99"/>
    <w:rsid w:val="00C27481"/>
    <w:pPr>
      <w:tabs>
        <w:tab w:val="num" w:pos="1492"/>
      </w:tabs>
    </w:pPr>
    <w:rPr>
      <w:rFonts w:ascii="Courier New" w:hAnsi="Courier New" w:cs="Courier New"/>
      <w:sz w:val="20"/>
      <w:szCs w:val="20"/>
    </w:rPr>
  </w:style>
  <w:style w:type="paragraph" w:customStyle="1" w:styleId="1f2">
    <w:name w:val="1"/>
    <w:basedOn w:val="ab"/>
    <w:next w:val="af"/>
    <w:uiPriority w:val="99"/>
    <w:rsid w:val="00C27481"/>
    <w:pPr>
      <w:tabs>
        <w:tab w:val="center" w:pos="4153"/>
        <w:tab w:val="right" w:pos="8306"/>
      </w:tabs>
    </w:pPr>
    <w:rPr>
      <w:rFonts w:ascii="Times New Roman" w:hAnsi="Times New Roman" w:cs="Times New Roman"/>
    </w:rPr>
  </w:style>
  <w:style w:type="paragraph" w:customStyle="1" w:styleId="3d">
    <w:name w:val="תוכן3"/>
    <w:basedOn w:val="ab"/>
    <w:link w:val="3e"/>
    <w:uiPriority w:val="99"/>
    <w:rsid w:val="00C27481"/>
    <w:pPr>
      <w:spacing w:before="120" w:line="360" w:lineRule="auto"/>
      <w:ind w:left="2160"/>
      <w:jc w:val="both"/>
    </w:pPr>
    <w:rPr>
      <w:rFonts w:ascii="Times New Roman" w:hAnsi="Times New Roman" w:cs="FrankRuehl"/>
      <w:sz w:val="26"/>
      <w:szCs w:val="26"/>
      <w:lang w:eastAsia="he-IL"/>
    </w:rPr>
  </w:style>
  <w:style w:type="character" w:customStyle="1" w:styleId="3e">
    <w:name w:val="תוכן3 תו"/>
    <w:basedOn w:val="47"/>
    <w:link w:val="3d"/>
    <w:uiPriority w:val="99"/>
    <w:rsid w:val="00C27481"/>
    <w:rPr>
      <w:rFonts w:ascii="Times New Roman" w:eastAsia="Times New Roman" w:hAnsi="Times New Roman" w:cs="FrankRuehl"/>
      <w:sz w:val="26"/>
      <w:szCs w:val="26"/>
      <w:lang w:eastAsia="he-IL"/>
    </w:rPr>
  </w:style>
  <w:style w:type="character" w:customStyle="1" w:styleId="47">
    <w:name w:val="סגנון4 תו"/>
    <w:basedOn w:val="ac"/>
    <w:link w:val="48"/>
    <w:uiPriority w:val="99"/>
    <w:rsid w:val="00C27481"/>
    <w:rPr>
      <w:rFonts w:cs="David"/>
      <w:szCs w:val="24"/>
      <w:lang w:eastAsia="he-IL"/>
    </w:rPr>
  </w:style>
  <w:style w:type="paragraph" w:customStyle="1" w:styleId="48">
    <w:name w:val="סגנון4"/>
    <w:basedOn w:val="3f"/>
    <w:link w:val="47"/>
    <w:uiPriority w:val="99"/>
    <w:rsid w:val="00C27481"/>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b"/>
    <w:uiPriority w:val="99"/>
    <w:rsid w:val="00C27481"/>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1">
    <w:name w:val="רמה 1"/>
    <w:basedOn w:val="af6"/>
    <w:next w:val="2"/>
    <w:uiPriority w:val="99"/>
    <w:rsid w:val="00C27481"/>
    <w:pPr>
      <w:numPr>
        <w:numId w:val="15"/>
      </w:numPr>
    </w:pPr>
    <w:rPr>
      <w:rFonts w:ascii="Times New Roman" w:eastAsia="Times New Roman" w:hAnsi="Times New Roman"/>
      <w:b/>
      <w:bCs/>
    </w:rPr>
  </w:style>
  <w:style w:type="paragraph" w:customStyle="1" w:styleId="a4">
    <w:name w:val="כותרת נספח תו תו"/>
    <w:basedOn w:val="24"/>
    <w:next w:val="af6"/>
    <w:link w:val="affffa"/>
    <w:uiPriority w:val="99"/>
    <w:rsid w:val="00C27481"/>
    <w:pPr>
      <w:keepLines/>
      <w:pageBreakBefore/>
      <w:numPr>
        <w:ilvl w:val="1"/>
        <w:numId w:val="23"/>
      </w:numPr>
      <w:spacing w:before="0" w:after="360"/>
      <w:jc w:val="left"/>
    </w:pPr>
    <w:rPr>
      <w:lang w:eastAsia="en-US"/>
    </w:rPr>
  </w:style>
  <w:style w:type="character" w:customStyle="1" w:styleId="affffa">
    <w:name w:val="כותרת נספח תו תו תו"/>
    <w:link w:val="a4"/>
    <w:uiPriority w:val="99"/>
    <w:rsid w:val="00C27481"/>
    <w:rPr>
      <w:rFonts w:ascii="David" w:eastAsia="Times New Roman" w:hAnsi="David" w:cs="David"/>
      <w:b/>
      <w:bCs/>
      <w:sz w:val="24"/>
      <w:szCs w:val="24"/>
      <w:u w:val="single"/>
    </w:rPr>
  </w:style>
  <w:style w:type="paragraph" w:customStyle="1" w:styleId="3f0">
    <w:name w:val="פיסקה3"/>
    <w:basedOn w:val="ab"/>
    <w:uiPriority w:val="99"/>
    <w:rsid w:val="00C27481"/>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9">
    <w:name w:val="פיסקה4"/>
    <w:basedOn w:val="ab"/>
    <w:uiPriority w:val="99"/>
    <w:rsid w:val="00C27481"/>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a">
    <w:name w:val="פיסקה5"/>
    <w:basedOn w:val="ab"/>
    <w:uiPriority w:val="99"/>
    <w:rsid w:val="00C27481"/>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3">
    <w:name w:val="פיסקה6"/>
    <w:basedOn w:val="ab"/>
    <w:uiPriority w:val="99"/>
    <w:rsid w:val="00C27481"/>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1">
    <w:name w:val="פיסקה7"/>
    <w:basedOn w:val="ab"/>
    <w:uiPriority w:val="99"/>
    <w:rsid w:val="00C27481"/>
    <w:pPr>
      <w:numPr>
        <w:ilvl w:val="4"/>
        <w:numId w:val="52"/>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C27481"/>
    <w:pPr>
      <w:numPr>
        <w:ilvl w:val="6"/>
      </w:numPr>
      <w:tabs>
        <w:tab w:val="left" w:pos="2610"/>
      </w:tabs>
      <w:ind w:left="2610"/>
    </w:pPr>
  </w:style>
  <w:style w:type="paragraph" w:customStyle="1" w:styleId="60">
    <w:name w:val="ממוספר 6 תו תו תו"/>
    <w:basedOn w:val="51"/>
    <w:rsid w:val="00C27481"/>
    <w:pPr>
      <w:numPr>
        <w:ilvl w:val="5"/>
        <w:numId w:val="51"/>
      </w:numPr>
      <w:ind w:left="2043" w:right="0" w:hanging="284"/>
    </w:pPr>
    <w:rPr>
      <w:rFonts w:ascii="David" w:hAnsi="David" w:cs="David"/>
      <w14:scene3d>
        <w14:camera w14:prst="orthographicFront"/>
        <w14:lightRig w14:rig="threePt" w14:dir="t">
          <w14:rot w14:lat="0" w14:lon="0" w14:rev="0"/>
        </w14:lightRig>
      </w14:scene3d>
    </w:rPr>
  </w:style>
  <w:style w:type="paragraph" w:styleId="affffb">
    <w:name w:val="List"/>
    <w:basedOn w:val="ab"/>
    <w:uiPriority w:val="99"/>
    <w:rsid w:val="00C27481"/>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a">
    <w:name w:val="List 4"/>
    <w:basedOn w:val="ab"/>
    <w:uiPriority w:val="99"/>
    <w:rsid w:val="00C27481"/>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2">
    <w:name w:val="List 5"/>
    <w:basedOn w:val="ab"/>
    <w:uiPriority w:val="99"/>
    <w:rsid w:val="00C27481"/>
    <w:pPr>
      <w:numPr>
        <w:ilvl w:val="3"/>
        <w:numId w:val="52"/>
      </w:numPr>
      <w:overflowPunct w:val="0"/>
      <w:autoSpaceDE w:val="0"/>
      <w:autoSpaceDN w:val="0"/>
      <w:adjustRightInd w:val="0"/>
      <w:jc w:val="both"/>
    </w:pPr>
    <w:rPr>
      <w:rFonts w:ascii="Times New Roman" w:hAnsi="Times New Roman" w:cs="FrankRuehl"/>
      <w:sz w:val="20"/>
      <w:szCs w:val="26"/>
      <w:lang w:eastAsia="he-IL"/>
    </w:rPr>
  </w:style>
  <w:style w:type="paragraph" w:styleId="3f1">
    <w:name w:val="List Bullet 3"/>
    <w:basedOn w:val="ab"/>
    <w:autoRedefine/>
    <w:rsid w:val="00C27481"/>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2">
    <w:name w:val="List Number 3"/>
    <w:basedOn w:val="ab"/>
    <w:uiPriority w:val="99"/>
    <w:rsid w:val="00C27481"/>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c">
    <w:name w:val="List Continue"/>
    <w:basedOn w:val="ab"/>
    <w:uiPriority w:val="99"/>
    <w:rsid w:val="00C27481"/>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3">
    <w:name w:val="List Continue 3"/>
    <w:basedOn w:val="ab"/>
    <w:uiPriority w:val="99"/>
    <w:rsid w:val="00C27481"/>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b">
    <w:name w:val="List Continue 4"/>
    <w:basedOn w:val="ab"/>
    <w:uiPriority w:val="99"/>
    <w:rsid w:val="00C27481"/>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b">
    <w:name w:val="List Continue 5"/>
    <w:basedOn w:val="ab"/>
    <w:uiPriority w:val="99"/>
    <w:rsid w:val="00C27481"/>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3f4">
    <w:name w:val="כותרת3"/>
    <w:basedOn w:val="ab"/>
    <w:next w:val="ab"/>
    <w:uiPriority w:val="99"/>
    <w:qFormat/>
    <w:rsid w:val="00C27481"/>
    <w:pPr>
      <w:overflowPunct w:val="0"/>
      <w:autoSpaceDE w:val="0"/>
      <w:autoSpaceDN w:val="0"/>
      <w:adjustRightInd w:val="0"/>
      <w:spacing w:before="120" w:after="240"/>
      <w:jc w:val="center"/>
    </w:pPr>
    <w:rPr>
      <w:rFonts w:ascii="Times New Roman" w:hAnsi="Times New Roman" w:cs="FrankRuehl"/>
      <w:b/>
      <w:bCs/>
      <w:sz w:val="26"/>
      <w:szCs w:val="32"/>
      <w:lang w:eastAsia="he-IL"/>
    </w:rPr>
  </w:style>
  <w:style w:type="paragraph" w:customStyle="1" w:styleId="affffd">
    <w:name w:val="בכבוד"/>
    <w:basedOn w:val="ab"/>
    <w:uiPriority w:val="99"/>
    <w:rsid w:val="00C27481"/>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b"/>
    <w:uiPriority w:val="99"/>
    <w:rsid w:val="00C27481"/>
    <w:pPr>
      <w:overflowPunct w:val="0"/>
      <w:autoSpaceDE w:val="0"/>
      <w:autoSpaceDN w:val="0"/>
      <w:adjustRightInd w:val="0"/>
      <w:spacing w:before="120" w:after="120"/>
      <w:ind w:left="375" w:hanging="375"/>
      <w:jc w:val="both"/>
    </w:pPr>
    <w:rPr>
      <w:rFonts w:ascii="Times New Roman" w:hAnsi="Times New Roman" w:cs="David"/>
      <w:sz w:val="20"/>
      <w:lang w:eastAsia="he-IL"/>
    </w:rPr>
  </w:style>
  <w:style w:type="paragraph" w:customStyle="1" w:styleId="BulletList1">
    <w:name w:val="Bullet List 1"/>
    <w:basedOn w:val="ab"/>
    <w:uiPriority w:val="99"/>
    <w:rsid w:val="00C27481"/>
    <w:pPr>
      <w:tabs>
        <w:tab w:val="num" w:pos="794"/>
      </w:tabs>
      <w:spacing w:before="120" w:line="320" w:lineRule="exact"/>
      <w:ind w:left="794" w:hanging="397"/>
      <w:jc w:val="both"/>
    </w:pPr>
    <w:rPr>
      <w:rFonts w:ascii="Times New Roman" w:hAnsi="Times New Roman" w:cs="David"/>
      <w:sz w:val="22"/>
      <w:lang w:eastAsia="he-IL"/>
    </w:rPr>
  </w:style>
  <w:style w:type="paragraph" w:customStyle="1" w:styleId="Normal2Title">
    <w:name w:val="Normal2 Title"/>
    <w:basedOn w:val="ab"/>
    <w:next w:val="Normal2"/>
    <w:uiPriority w:val="99"/>
    <w:rsid w:val="00C27481"/>
    <w:pPr>
      <w:spacing w:before="120" w:line="320" w:lineRule="exact"/>
      <w:ind w:left="795"/>
      <w:jc w:val="both"/>
    </w:pPr>
    <w:rPr>
      <w:rFonts w:ascii="Times New Roman" w:hAnsi="Times New Roman" w:cs="David"/>
      <w:b/>
      <w:bCs/>
      <w:sz w:val="22"/>
      <w:lang w:eastAsia="he-IL"/>
    </w:rPr>
  </w:style>
  <w:style w:type="paragraph" w:customStyle="1" w:styleId="NumberList1">
    <w:name w:val="Number List 1"/>
    <w:basedOn w:val="ab"/>
    <w:uiPriority w:val="99"/>
    <w:rsid w:val="00C27481"/>
    <w:pPr>
      <w:numPr>
        <w:numId w:val="38"/>
      </w:numPr>
      <w:spacing w:before="120" w:line="320" w:lineRule="exact"/>
      <w:jc w:val="both"/>
    </w:pPr>
    <w:rPr>
      <w:rFonts w:ascii="Times New Roman" w:hAnsi="Times New Roman" w:cs="David"/>
      <w:sz w:val="22"/>
      <w:lang w:eastAsia="he-IL"/>
    </w:rPr>
  </w:style>
  <w:style w:type="paragraph" w:customStyle="1" w:styleId="NumberList2">
    <w:name w:val="Number List 2"/>
    <w:basedOn w:val="ab"/>
    <w:uiPriority w:val="99"/>
    <w:rsid w:val="00C27481"/>
    <w:pPr>
      <w:numPr>
        <w:numId w:val="39"/>
      </w:numPr>
      <w:spacing w:before="120" w:line="320" w:lineRule="exact"/>
      <w:jc w:val="both"/>
    </w:pPr>
    <w:rPr>
      <w:rFonts w:ascii="Times New Roman" w:hAnsi="Times New Roman" w:cs="David"/>
      <w:sz w:val="22"/>
      <w:lang w:eastAsia="he-IL"/>
    </w:rPr>
  </w:style>
  <w:style w:type="paragraph" w:customStyle="1" w:styleId="Frame1">
    <w:name w:val="Frame 1"/>
    <w:basedOn w:val="ab"/>
    <w:uiPriority w:val="99"/>
    <w:rsid w:val="00C27481"/>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cs="David"/>
      <w:sz w:val="22"/>
      <w:lang w:eastAsia="he-IL"/>
    </w:rPr>
  </w:style>
  <w:style w:type="paragraph" w:customStyle="1" w:styleId="SubjectTitle">
    <w:name w:val="Subject Title"/>
    <w:basedOn w:val="24"/>
    <w:next w:val="Normal1"/>
    <w:uiPriority w:val="99"/>
    <w:rsid w:val="00C27481"/>
    <w:pPr>
      <w:keepNext w:val="0"/>
      <w:spacing w:before="120" w:after="720"/>
      <w:ind w:left="794" w:hanging="794"/>
      <w:jc w:val="center"/>
      <w:outlineLvl w:val="9"/>
    </w:pPr>
    <w:rPr>
      <w:smallCaps/>
      <w:spacing w:val="70"/>
    </w:rPr>
  </w:style>
  <w:style w:type="paragraph" w:customStyle="1" w:styleId="Tableofcontents">
    <w:name w:val="Table of contents"/>
    <w:basedOn w:val="ab"/>
    <w:next w:val="Normal1"/>
    <w:uiPriority w:val="99"/>
    <w:rsid w:val="00C27481"/>
    <w:pPr>
      <w:pageBreakBefore/>
      <w:spacing w:before="120" w:after="120" w:line="320" w:lineRule="exact"/>
      <w:jc w:val="center"/>
    </w:pPr>
    <w:rPr>
      <w:rFonts w:ascii="Times New Roman" w:hAnsi="Times New Roman" w:cs="David"/>
      <w:b/>
      <w:bCs/>
      <w:smallCaps/>
      <w:spacing w:val="60"/>
      <w:sz w:val="28"/>
      <w:szCs w:val="32"/>
      <w:lang w:eastAsia="he-IL"/>
    </w:rPr>
  </w:style>
  <w:style w:type="paragraph" w:customStyle="1" w:styleId="a2">
    <w:name w:val="א.ב.ג"/>
    <w:basedOn w:val="af6"/>
    <w:uiPriority w:val="99"/>
    <w:rsid w:val="00C27481"/>
    <w:pPr>
      <w:numPr>
        <w:numId w:val="40"/>
      </w:numPr>
    </w:pPr>
    <w:rPr>
      <w:rFonts w:ascii="Times New Roman" w:eastAsia="Times New Roman" w:hAnsi="Times New Roman"/>
    </w:rPr>
  </w:style>
  <w:style w:type="paragraph" w:customStyle="1" w:styleId="affffe">
    <w:name w:val="טבלה"/>
    <w:basedOn w:val="af6"/>
    <w:uiPriority w:val="99"/>
    <w:rsid w:val="00C27481"/>
    <w:pPr>
      <w:spacing w:before="120" w:beforeAutospacing="0" w:after="120" w:line="240" w:lineRule="auto"/>
    </w:pPr>
    <w:rPr>
      <w:rFonts w:ascii="Times New Roman" w:eastAsia="Times New Roman" w:hAnsi="Times New Roman"/>
    </w:rPr>
  </w:style>
  <w:style w:type="paragraph" w:customStyle="1" w:styleId="Letter1">
    <w:name w:val="Letter1"/>
    <w:basedOn w:val="ab"/>
    <w:uiPriority w:val="99"/>
    <w:rsid w:val="00C27481"/>
    <w:pPr>
      <w:numPr>
        <w:numId w:val="41"/>
      </w:numPr>
      <w:spacing w:before="120" w:after="120"/>
      <w:ind w:right="720"/>
      <w:jc w:val="both"/>
    </w:pPr>
    <w:rPr>
      <w:rFonts w:ascii="Times New Roman" w:hAnsi="Times New Roman" w:cs="David"/>
    </w:rPr>
  </w:style>
  <w:style w:type="paragraph" w:customStyle="1" w:styleId="Letter2">
    <w:name w:val="Letter2"/>
    <w:basedOn w:val="ab"/>
    <w:uiPriority w:val="99"/>
    <w:rsid w:val="00C27481"/>
    <w:pPr>
      <w:numPr>
        <w:ilvl w:val="1"/>
        <w:numId w:val="42"/>
      </w:numPr>
      <w:spacing w:before="120" w:after="120"/>
      <w:jc w:val="both"/>
    </w:pPr>
    <w:rPr>
      <w:rFonts w:ascii="Times New Roman" w:hAnsi="Times New Roman" w:cs="David"/>
    </w:rPr>
  </w:style>
  <w:style w:type="paragraph" w:styleId="afffff">
    <w:name w:val="Block Text"/>
    <w:basedOn w:val="ab"/>
    <w:uiPriority w:val="99"/>
    <w:rsid w:val="00C27481"/>
    <w:pPr>
      <w:spacing w:before="120" w:after="120"/>
      <w:ind w:left="720"/>
    </w:pPr>
    <w:rPr>
      <w:rFonts w:ascii="Times New Roman" w:hAnsi="Times New Roman" w:cs="Times New Roman"/>
    </w:rPr>
  </w:style>
  <w:style w:type="paragraph" w:customStyle="1" w:styleId="1f3">
    <w:name w:val="גופן ברירת המחדל של פיסקה1"/>
    <w:basedOn w:val="ab"/>
    <w:uiPriority w:val="99"/>
    <w:rsid w:val="00C27481"/>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C27481"/>
    <w:pPr>
      <w:bidi w:val="0"/>
      <w:spacing w:before="60" w:after="160" w:line="240" w:lineRule="exact"/>
    </w:pPr>
    <w:rPr>
      <w:rFonts w:ascii="Verdana" w:hAnsi="Verdana" w:cs="Times New Roman"/>
      <w:color w:val="FF00FF"/>
      <w:szCs w:val="20"/>
      <w:lang w:val="en-GB" w:bidi="ar-SA"/>
    </w:rPr>
  </w:style>
  <w:style w:type="paragraph" w:customStyle="1" w:styleId="5c">
    <w:name w:val="סגנון5 תו"/>
    <w:basedOn w:val="27"/>
    <w:link w:val="5d"/>
    <w:uiPriority w:val="99"/>
    <w:rsid w:val="00C27481"/>
    <w:pPr>
      <w:bidi/>
      <w:spacing w:before="120" w:line="320" w:lineRule="exact"/>
      <w:ind w:left="1224" w:right="1418" w:hanging="504"/>
      <w:contextualSpacing w:val="0"/>
      <w:jc w:val="both"/>
    </w:pPr>
    <w:rPr>
      <w:sz w:val="22"/>
      <w:lang w:eastAsia="he-IL"/>
    </w:rPr>
  </w:style>
  <w:style w:type="character" w:customStyle="1" w:styleId="5d">
    <w:name w:val="סגנון5 תו תו"/>
    <w:link w:val="5c"/>
    <w:uiPriority w:val="99"/>
    <w:rsid w:val="00C27481"/>
    <w:rPr>
      <w:rFonts w:ascii="Times New Roman" w:eastAsia="Times New Roman" w:hAnsi="Times New Roman" w:cs="Times New Roman"/>
      <w:szCs w:val="24"/>
      <w:lang w:eastAsia="he-IL"/>
    </w:rPr>
  </w:style>
  <w:style w:type="paragraph" w:customStyle="1" w:styleId="1f4">
    <w:name w:val="פיסקת רשימה1"/>
    <w:basedOn w:val="ab"/>
    <w:uiPriority w:val="99"/>
    <w:rsid w:val="00C27481"/>
    <w:pPr>
      <w:ind w:left="720"/>
    </w:pPr>
    <w:rPr>
      <w:rFonts w:ascii="Times New Roman" w:hAnsi="Times New Roman" w:cs="FrankRuehl"/>
      <w:szCs w:val="26"/>
      <w:lang w:eastAsia="he-IL"/>
    </w:rPr>
  </w:style>
  <w:style w:type="table" w:styleId="-20">
    <w:name w:val="Light List Accent 2"/>
    <w:basedOn w:val="ad"/>
    <w:uiPriority w:val="61"/>
    <w:rsid w:val="00C274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C274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e"/>
    <w:next w:val="afa"/>
    <w:uiPriority w:val="99"/>
    <w:rsid w:val="00C27481"/>
    <w:pPr>
      <w:keepLines/>
      <w:ind w:left="568" w:right="284" w:hanging="284"/>
    </w:pPr>
    <w:rPr>
      <w:sz w:val="16"/>
      <w:szCs w:val="20"/>
    </w:rPr>
  </w:style>
  <w:style w:type="paragraph" w:customStyle="1" w:styleId="3f5">
    <w:name w:val="תוכן3 ממוספר"/>
    <w:basedOn w:val="ab"/>
    <w:uiPriority w:val="99"/>
    <w:rsid w:val="00C27481"/>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b"/>
    <w:link w:val="AlphaList0"/>
    <w:uiPriority w:val="99"/>
    <w:rsid w:val="00C27481"/>
    <w:pPr>
      <w:numPr>
        <w:numId w:val="43"/>
      </w:numPr>
      <w:spacing w:before="120" w:line="360" w:lineRule="auto"/>
      <w:jc w:val="both"/>
    </w:pPr>
    <w:rPr>
      <w:rFonts w:ascii="Times New Roman" w:hAnsi="Times New Roman" w:cs="Times New Roman"/>
      <w:sz w:val="20"/>
    </w:rPr>
  </w:style>
  <w:style w:type="character" w:customStyle="1" w:styleId="AlphaList0">
    <w:name w:val="Alpha List תו"/>
    <w:link w:val="AlphaList"/>
    <w:uiPriority w:val="99"/>
    <w:rsid w:val="00C27481"/>
    <w:rPr>
      <w:rFonts w:ascii="Times New Roman" w:eastAsia="Times New Roman" w:hAnsi="Times New Roman" w:cs="Times New Roman"/>
      <w:sz w:val="20"/>
      <w:szCs w:val="24"/>
    </w:rPr>
  </w:style>
  <w:style w:type="paragraph" w:customStyle="1" w:styleId="AlphaListContinue">
    <w:name w:val="Alpha List Continue"/>
    <w:basedOn w:val="ab"/>
    <w:uiPriority w:val="99"/>
    <w:rsid w:val="00C27481"/>
    <w:pPr>
      <w:spacing w:before="120" w:line="360" w:lineRule="auto"/>
      <w:ind w:left="1559"/>
      <w:jc w:val="both"/>
    </w:pPr>
    <w:rPr>
      <w:rFonts w:ascii="Times New Roman" w:hAnsi="Times New Roman" w:cs="David"/>
      <w:sz w:val="20"/>
    </w:rPr>
  </w:style>
  <w:style w:type="paragraph" w:customStyle="1" w:styleId="Frame-Single">
    <w:name w:val="Frame-Single"/>
    <w:basedOn w:val="ab"/>
    <w:uiPriority w:val="99"/>
    <w:rsid w:val="00C27481"/>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cs="David"/>
      <w:sz w:val="22"/>
      <w:lang w:eastAsia="he-IL"/>
    </w:rPr>
  </w:style>
  <w:style w:type="paragraph" w:customStyle="1" w:styleId="TableHead0">
    <w:name w:val="Table Head"/>
    <w:basedOn w:val="ab"/>
    <w:uiPriority w:val="99"/>
    <w:rsid w:val="00C27481"/>
    <w:pPr>
      <w:spacing w:before="120" w:after="120" w:line="320" w:lineRule="exact"/>
      <w:jc w:val="center"/>
    </w:pPr>
    <w:rPr>
      <w:rFonts w:ascii="Times New Roman" w:hAnsi="Times New Roman" w:cs="David"/>
      <w:b/>
      <w:bCs/>
      <w:sz w:val="22"/>
      <w:lang w:eastAsia="he-IL"/>
    </w:rPr>
  </w:style>
  <w:style w:type="paragraph" w:customStyle="1" w:styleId="Frame-Double">
    <w:name w:val="Frame-Double"/>
    <w:basedOn w:val="ab"/>
    <w:uiPriority w:val="99"/>
    <w:rsid w:val="00C27481"/>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cs="David"/>
      <w:sz w:val="22"/>
      <w:lang w:eastAsia="he-IL"/>
    </w:rPr>
  </w:style>
  <w:style w:type="paragraph" w:customStyle="1" w:styleId="TableCaption">
    <w:name w:val="Table Caption"/>
    <w:basedOn w:val="ab"/>
    <w:next w:val="ab"/>
    <w:uiPriority w:val="99"/>
    <w:rsid w:val="00C27481"/>
    <w:pPr>
      <w:spacing w:before="120" w:after="120" w:line="320" w:lineRule="exact"/>
      <w:jc w:val="center"/>
    </w:pPr>
    <w:rPr>
      <w:rFonts w:ascii="Times New Roman" w:hAnsi="Times New Roman" w:cs="David"/>
      <w:b/>
      <w:bCs/>
      <w:sz w:val="22"/>
      <w:lang w:eastAsia="he-IL"/>
    </w:rPr>
  </w:style>
  <w:style w:type="paragraph" w:customStyle="1" w:styleId="Frame-Bold">
    <w:name w:val="Frame-Bold"/>
    <w:basedOn w:val="ab"/>
    <w:uiPriority w:val="99"/>
    <w:rsid w:val="00C27481"/>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cs="David"/>
      <w:b/>
      <w:bCs/>
      <w:sz w:val="22"/>
      <w:lang w:eastAsia="he-IL"/>
    </w:rPr>
  </w:style>
  <w:style w:type="paragraph" w:customStyle="1" w:styleId="Bullets-4-English">
    <w:name w:val="Bullets-4-English"/>
    <w:basedOn w:val="42"/>
    <w:uiPriority w:val="99"/>
    <w:rsid w:val="00C27481"/>
    <w:pPr>
      <w:keepNext w:val="0"/>
      <w:keepLines w:val="0"/>
      <w:numPr>
        <w:numId w:val="45"/>
      </w:numPr>
      <w:bidi w:val="0"/>
      <w:snapToGrid w:val="0"/>
      <w:spacing w:before="240" w:after="240" w:line="360" w:lineRule="auto"/>
      <w:ind w:right="1075"/>
      <w:jc w:val="both"/>
    </w:pPr>
    <w:rPr>
      <w:rFonts w:ascii="David" w:eastAsia="Times New Roman" w:hAnsi="David" w:cs="David"/>
      <w:b w:val="0"/>
      <w:bCs w:val="0"/>
      <w:i w:val="0"/>
      <w:iCs w:val="0"/>
      <w:color w:val="auto"/>
      <w:sz w:val="20"/>
      <w14:scene3d>
        <w14:camera w14:prst="orthographicFront"/>
        <w14:lightRig w14:rig="threePt" w14:dir="t">
          <w14:rot w14:lat="0" w14:lon="0" w14:rev="0"/>
        </w14:lightRig>
      </w14:scene3d>
    </w:rPr>
  </w:style>
  <w:style w:type="character" w:styleId="afffff0">
    <w:name w:val="line number"/>
    <w:basedOn w:val="ac"/>
    <w:uiPriority w:val="99"/>
    <w:rsid w:val="00C27481"/>
  </w:style>
  <w:style w:type="paragraph" w:customStyle="1" w:styleId="15">
    <w:name w:val="מכרז 1"/>
    <w:basedOn w:val="16"/>
    <w:uiPriority w:val="99"/>
    <w:rsid w:val="00C27481"/>
    <w:pPr>
      <w:pageBreakBefore/>
      <w:numPr>
        <w:numId w:val="46"/>
      </w:numPr>
      <w:tabs>
        <w:tab w:val="left" w:pos="283"/>
      </w:tabs>
      <w:spacing w:after="360" w:line="360" w:lineRule="auto"/>
      <w:jc w:val="center"/>
    </w:pPr>
    <w:rPr>
      <w:rFonts w:ascii="Times New Roman" w:eastAsia="Times New Roman" w:hAnsi="Times New Roman" w:cs="David"/>
      <w:b/>
      <w:bCs/>
      <w:caps/>
      <w:color w:val="auto"/>
      <w:kern w:val="28"/>
    </w:rPr>
  </w:style>
  <w:style w:type="paragraph" w:customStyle="1" w:styleId="23">
    <w:name w:val="מכרז2"/>
    <w:basedOn w:val="24"/>
    <w:uiPriority w:val="99"/>
    <w:rsid w:val="00C27481"/>
    <w:pPr>
      <w:keepLines/>
      <w:numPr>
        <w:ilvl w:val="1"/>
        <w:numId w:val="46"/>
      </w:numPr>
      <w:spacing w:after="120"/>
    </w:pPr>
    <w:rPr>
      <w:szCs w:val="28"/>
      <w:lang w:eastAsia="en-US"/>
    </w:rPr>
  </w:style>
  <w:style w:type="paragraph" w:customStyle="1" w:styleId="Normal30">
    <w:name w:val="Normal3 תו תו תו תו תו"/>
    <w:basedOn w:val="ab"/>
    <w:rsid w:val="00C27481"/>
    <w:pPr>
      <w:keepLines/>
      <w:spacing w:before="60" w:line="360" w:lineRule="auto"/>
      <w:ind w:left="1177" w:right="-1620"/>
      <w:jc w:val="both"/>
    </w:pPr>
    <w:rPr>
      <w:rFonts w:ascii="Times New Roman" w:hAnsi="Times New Roman"/>
    </w:rPr>
  </w:style>
  <w:style w:type="paragraph" w:customStyle="1" w:styleId="Heading5">
    <w:name w:val="סגנון Heading 5 + יישור מבוזר לשפה התאילנדית"/>
    <w:basedOn w:val="55"/>
    <w:uiPriority w:val="99"/>
    <w:rsid w:val="00C27481"/>
    <w:pPr>
      <w:numPr>
        <w:ilvl w:val="4"/>
      </w:numPr>
      <w:tabs>
        <w:tab w:val="num" w:pos="506"/>
        <w:tab w:val="num" w:pos="2145"/>
      </w:tabs>
      <w:ind w:left="1753" w:hanging="1247"/>
    </w:pPr>
    <w:rPr>
      <w:rFonts w:ascii="Times New" w:hAnsi="Times New"/>
    </w:rPr>
  </w:style>
  <w:style w:type="character" w:customStyle="1" w:styleId="afffff1">
    <w:name w:val="טקסט בסיסי תו תו"/>
    <w:uiPriority w:val="99"/>
    <w:rsid w:val="00C27481"/>
    <w:rPr>
      <w:rFonts w:cs="Narkisim"/>
      <w:sz w:val="24"/>
      <w:szCs w:val="24"/>
      <w:lang w:val="en-US" w:eastAsia="en-US" w:bidi="he-IL"/>
    </w:rPr>
  </w:style>
  <w:style w:type="character" w:customStyle="1" w:styleId="afffff2">
    <w:name w:val="טקסט בסיסי תו תו תו"/>
    <w:uiPriority w:val="99"/>
    <w:rsid w:val="00C27481"/>
    <w:rPr>
      <w:rFonts w:cs="Narkisim"/>
      <w:sz w:val="24"/>
      <w:szCs w:val="24"/>
      <w:lang w:val="en-US" w:eastAsia="en-US" w:bidi="he-IL"/>
    </w:rPr>
  </w:style>
  <w:style w:type="paragraph" w:customStyle="1" w:styleId="4c">
    <w:name w:val="ממוספר 4 תו תו תו"/>
    <w:basedOn w:val="ab"/>
    <w:uiPriority w:val="99"/>
    <w:rsid w:val="00C27481"/>
    <w:pPr>
      <w:keepLines/>
      <w:tabs>
        <w:tab w:val="num" w:pos="1998"/>
        <w:tab w:val="left" w:pos="2216"/>
      </w:tabs>
      <w:spacing w:before="60" w:line="360" w:lineRule="auto"/>
      <w:ind w:left="1998" w:hanging="648"/>
      <w:jc w:val="both"/>
    </w:pPr>
    <w:rPr>
      <w:rFonts w:ascii="Times New Roman" w:hAnsi="Times New Roman" w:cs="David"/>
    </w:rPr>
  </w:style>
  <w:style w:type="paragraph" w:customStyle="1" w:styleId="afffff3">
    <w:name w:val="כותרת ללא מספור"/>
    <w:basedOn w:val="24"/>
    <w:link w:val="afffff4"/>
    <w:uiPriority w:val="99"/>
    <w:rsid w:val="00C27481"/>
    <w:pPr>
      <w:keepLines/>
      <w:spacing w:before="0" w:after="120"/>
      <w:ind w:left="357" w:firstLine="0"/>
    </w:pPr>
    <w:rPr>
      <w:lang w:val="x-none"/>
    </w:rPr>
  </w:style>
  <w:style w:type="character" w:customStyle="1" w:styleId="afffff4">
    <w:name w:val="כותרת ללא מספור תו"/>
    <w:basedOn w:val="210"/>
    <w:link w:val="afffff3"/>
    <w:uiPriority w:val="99"/>
    <w:rsid w:val="00C27481"/>
    <w:rPr>
      <w:rFonts w:ascii="David" w:eastAsia="Times New Roman" w:hAnsi="David" w:cs="David"/>
      <w:b/>
      <w:bCs/>
      <w:sz w:val="24"/>
      <w:szCs w:val="24"/>
      <w:u w:val="single"/>
      <w:lang w:val="x-none" w:eastAsia="he-IL"/>
    </w:rPr>
  </w:style>
  <w:style w:type="paragraph" w:customStyle="1" w:styleId="4d">
    <w:name w:val="כותרת 4 חדש"/>
    <w:basedOn w:val="44"/>
    <w:uiPriority w:val="99"/>
    <w:qFormat/>
    <w:rsid w:val="00C27481"/>
    <w:pPr>
      <w:tabs>
        <w:tab w:val="num" w:pos="-308"/>
      </w:tabs>
      <w:ind w:left="2127" w:hanging="992"/>
    </w:pPr>
    <w:rPr>
      <w:rFonts w:ascii="David" w:hAnsi="David" w:cs="David"/>
      <w:b/>
      <w:bCs/>
      <w:sz w:val="28"/>
      <w:szCs w:val="28"/>
      <w14:scene3d>
        <w14:camera w14:prst="orthographicFront"/>
        <w14:lightRig w14:rig="threePt" w14:dir="t">
          <w14:rot w14:lat="0" w14:lon="0" w14:rev="0"/>
        </w14:lightRig>
      </w14:scene3d>
    </w:rPr>
  </w:style>
  <w:style w:type="paragraph" w:customStyle="1" w:styleId="2Heading2h2h21">
    <w:name w:val="סגנון כותרת 2Heading 2h2h21 + יישור מבוזר לשפה התאילנדית"/>
    <w:basedOn w:val="24"/>
    <w:autoRedefine/>
    <w:uiPriority w:val="99"/>
    <w:rsid w:val="00C27481"/>
    <w:pPr>
      <w:keepNext w:val="0"/>
      <w:tabs>
        <w:tab w:val="num" w:pos="866"/>
        <w:tab w:val="num" w:pos="1286"/>
      </w:tabs>
      <w:spacing w:after="120"/>
      <w:ind w:left="506" w:right="794" w:firstLine="0"/>
      <w:jc w:val="thaiDistribute"/>
    </w:pPr>
    <w:rPr>
      <w:rFonts w:ascii="Times New" w:hAnsi="Times New"/>
      <w:szCs w:val="28"/>
      <w:lang w:eastAsia="en-US"/>
    </w:rPr>
  </w:style>
  <w:style w:type="character" w:customStyle="1" w:styleId="4e">
    <w:name w:val="ממוספר 4 תו תו"/>
    <w:basedOn w:val="37"/>
    <w:rsid w:val="00C27481"/>
    <w:rPr>
      <w:rFonts w:ascii="David" w:hAnsi="David" w:cs="David"/>
      <w:b/>
      <w:bCs/>
      <w:smallCaps/>
      <w:sz w:val="24"/>
      <w:szCs w:val="24"/>
    </w:rPr>
  </w:style>
  <w:style w:type="paragraph" w:customStyle="1" w:styleId="Normal31">
    <w:name w:val="Normal3 תו תו תו"/>
    <w:basedOn w:val="Normal30"/>
    <w:uiPriority w:val="99"/>
    <w:rsid w:val="00C27481"/>
    <w:pPr>
      <w:ind w:left="787" w:right="0"/>
    </w:pPr>
    <w:rPr>
      <w:rFonts w:cs="David"/>
    </w:rPr>
  </w:style>
  <w:style w:type="paragraph" w:customStyle="1" w:styleId="113">
    <w:name w:val="סגנון1.1"/>
    <w:basedOn w:val="1e"/>
    <w:uiPriority w:val="99"/>
    <w:rsid w:val="00C27481"/>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b"/>
    <w:uiPriority w:val="99"/>
    <w:rsid w:val="00C27481"/>
    <w:pPr>
      <w:bidi w:val="0"/>
      <w:spacing w:after="160" w:line="240" w:lineRule="exact"/>
      <w:jc w:val="both"/>
    </w:pPr>
    <w:rPr>
      <w:rFonts w:ascii="Verdana" w:hAnsi="Verdana" w:cs="FrankRuehl"/>
      <w:sz w:val="16"/>
      <w:szCs w:val="20"/>
      <w:lang w:bidi="ar-SA"/>
    </w:rPr>
  </w:style>
  <w:style w:type="paragraph" w:customStyle="1" w:styleId="afffff5">
    <w:name w:val="רשות הדואר ראשי"/>
    <w:basedOn w:val="ab"/>
    <w:autoRedefine/>
    <w:uiPriority w:val="99"/>
    <w:rsid w:val="00C27481"/>
    <w:pPr>
      <w:pageBreakBefore/>
      <w:spacing w:before="120" w:line="360" w:lineRule="auto"/>
      <w:ind w:left="360" w:hanging="360"/>
      <w:jc w:val="both"/>
      <w:outlineLvl w:val="0"/>
    </w:pPr>
    <w:rPr>
      <w:rFonts w:ascii="Times New Roman" w:hAnsi="Times New Roman"/>
      <w:b/>
      <w:bCs/>
      <w:noProof/>
      <w:sz w:val="32"/>
      <w:szCs w:val="32"/>
    </w:rPr>
  </w:style>
  <w:style w:type="paragraph" w:customStyle="1" w:styleId="afffff6">
    <w:name w:val="רשות הדואר משני"/>
    <w:basedOn w:val="ab"/>
    <w:autoRedefine/>
    <w:uiPriority w:val="99"/>
    <w:rsid w:val="00C27481"/>
    <w:pPr>
      <w:widowControl w:val="0"/>
      <w:spacing w:before="120" w:line="360" w:lineRule="auto"/>
      <w:ind w:left="792" w:hanging="432"/>
      <w:jc w:val="both"/>
      <w:outlineLvl w:val="1"/>
    </w:pPr>
    <w:rPr>
      <w:rFonts w:ascii="Times New Roman" w:hAnsi="Times New Roman"/>
      <w:b/>
      <w:bCs/>
      <w:noProof/>
      <w:sz w:val="28"/>
      <w:szCs w:val="28"/>
    </w:rPr>
  </w:style>
  <w:style w:type="paragraph" w:customStyle="1" w:styleId="DefaultParagraphFont1">
    <w:name w:val="Default Paragraph Font1"/>
    <w:basedOn w:val="ab"/>
    <w:uiPriority w:val="99"/>
    <w:rsid w:val="00C27481"/>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c"/>
    <w:uiPriority w:val="99"/>
    <w:rsid w:val="00C27481"/>
    <w:rPr>
      <w:b/>
      <w:bCs/>
    </w:rPr>
  </w:style>
  <w:style w:type="paragraph" w:customStyle="1" w:styleId="4TimesNewRoman">
    <w:name w:val="סגנון ממוספר 4 תו תו תו תו + (לטיני) Times New Roman לא רישיות מוק..."/>
    <w:basedOn w:val="ab"/>
    <w:uiPriority w:val="99"/>
    <w:rsid w:val="00C27481"/>
    <w:pPr>
      <w:keepLines/>
      <w:numPr>
        <w:numId w:val="48"/>
      </w:numPr>
      <w:spacing w:before="60" w:line="360" w:lineRule="auto"/>
      <w:jc w:val="both"/>
    </w:pPr>
    <w:rPr>
      <w:rFonts w:ascii="Times New Roman" w:hAnsi="Times New Roman" w:cs="David"/>
    </w:rPr>
  </w:style>
  <w:style w:type="paragraph" w:styleId="afffff7">
    <w:name w:val="Normal Indent"/>
    <w:basedOn w:val="ab"/>
    <w:uiPriority w:val="99"/>
    <w:rsid w:val="00C27481"/>
    <w:pPr>
      <w:keepLines/>
      <w:spacing w:after="240"/>
      <w:ind w:left="1588" w:right="720"/>
      <w:jc w:val="both"/>
    </w:pPr>
    <w:rPr>
      <w:rFonts w:ascii="Times New Roman" w:hAnsi="Times New Roman" w:cs="David"/>
      <w:sz w:val="20"/>
    </w:rPr>
  </w:style>
  <w:style w:type="paragraph" w:customStyle="1" w:styleId="afffff8">
    <w:name w:val="ללא עיצוב"/>
    <w:basedOn w:val="Normal2"/>
    <w:uiPriority w:val="99"/>
    <w:rsid w:val="00C27481"/>
    <w:pPr>
      <w:spacing w:before="100" w:beforeAutospacing="1"/>
      <w:ind w:left="57" w:right="-1620"/>
    </w:pPr>
  </w:style>
  <w:style w:type="character" w:customStyle="1" w:styleId="content">
    <w:name w:val="content"/>
    <w:basedOn w:val="ac"/>
    <w:uiPriority w:val="99"/>
    <w:rsid w:val="00C27481"/>
  </w:style>
  <w:style w:type="paragraph" w:customStyle="1" w:styleId="CharChar">
    <w:name w:val="Char Char תו תו"/>
    <w:basedOn w:val="ab"/>
    <w:uiPriority w:val="99"/>
    <w:rsid w:val="00C27481"/>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C27481"/>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C27481"/>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b"/>
    <w:uiPriority w:val="99"/>
    <w:rsid w:val="00C27481"/>
    <w:pPr>
      <w:keepLines/>
      <w:widowControl w:val="0"/>
      <w:numPr>
        <w:numId w:val="47"/>
      </w:numPr>
      <w:tabs>
        <w:tab w:val="clear" w:pos="227"/>
        <w:tab w:val="num" w:pos="360"/>
      </w:tabs>
      <w:spacing w:before="60" w:beforeAutospacing="1" w:after="60" w:line="360" w:lineRule="auto"/>
      <w:ind w:left="0" w:right="-720" w:firstLine="0"/>
    </w:pPr>
    <w:rPr>
      <w:rFonts w:ascii="Times New Roman" w:hAnsi="Times New Roman"/>
    </w:rPr>
  </w:style>
  <w:style w:type="character" w:customStyle="1" w:styleId="4f">
    <w:name w:val="ממוספר 4 תו תו תו תו"/>
    <w:basedOn w:val="ac"/>
    <w:uiPriority w:val="99"/>
    <w:rsid w:val="00C27481"/>
    <w:rPr>
      <w:rFonts w:cs="Narkisim"/>
      <w:sz w:val="24"/>
    </w:rPr>
  </w:style>
  <w:style w:type="paragraph" w:customStyle="1" w:styleId="1f5">
    <w:name w:val="מיכל 1"/>
    <w:autoRedefine/>
    <w:uiPriority w:val="99"/>
    <w:rsid w:val="00C27481"/>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b"/>
    <w:autoRedefine/>
    <w:uiPriority w:val="99"/>
    <w:rsid w:val="00C27481"/>
    <w:pPr>
      <w:widowControl w:val="0"/>
      <w:overflowPunct w:val="0"/>
      <w:autoSpaceDE w:val="0"/>
      <w:autoSpaceDN w:val="0"/>
      <w:adjustRightInd w:val="0"/>
      <w:spacing w:line="360" w:lineRule="auto"/>
      <w:ind w:left="2381"/>
      <w:textAlignment w:val="baseline"/>
    </w:pPr>
    <w:rPr>
      <w:rFonts w:ascii="Comic Sans MS" w:hAnsi="Comic Sans MS"/>
      <w:kern w:val="32"/>
    </w:rPr>
  </w:style>
  <w:style w:type="paragraph" w:customStyle="1" w:styleId="list3">
    <w:name w:val="list 3 תו תו תו תו תו תו תו"/>
    <w:basedOn w:val="ab"/>
    <w:link w:val="list30"/>
    <w:autoRedefine/>
    <w:uiPriority w:val="99"/>
    <w:rsid w:val="00C27481"/>
    <w:pPr>
      <w:tabs>
        <w:tab w:val="left" w:pos="1985"/>
        <w:tab w:val="left" w:pos="8312"/>
      </w:tabs>
      <w:spacing w:before="120" w:line="360" w:lineRule="auto"/>
      <w:ind w:left="1985"/>
      <w:jc w:val="both"/>
      <w:outlineLvl w:val="2"/>
    </w:pPr>
    <w:rPr>
      <w:rFonts w:ascii="Times New Roman" w:hAnsi="Times New Roman"/>
    </w:rPr>
  </w:style>
  <w:style w:type="character" w:customStyle="1" w:styleId="list30">
    <w:name w:val="list 3 תו תו תו תו תו תו תו תו"/>
    <w:basedOn w:val="ac"/>
    <w:link w:val="list3"/>
    <w:uiPriority w:val="99"/>
    <w:rsid w:val="00C27481"/>
    <w:rPr>
      <w:rFonts w:ascii="Times New Roman" w:eastAsia="Times New Roman" w:hAnsi="Times New Roman" w:cs="Narkisim"/>
      <w:sz w:val="24"/>
      <w:szCs w:val="24"/>
    </w:rPr>
  </w:style>
  <w:style w:type="paragraph" w:customStyle="1" w:styleId="2f4">
    <w:name w:val="סגנון2"/>
    <w:basedOn w:val="ab"/>
    <w:next w:val="3f6"/>
    <w:uiPriority w:val="99"/>
    <w:rsid w:val="00C27481"/>
    <w:pPr>
      <w:tabs>
        <w:tab w:val="num" w:pos="792"/>
      </w:tabs>
      <w:spacing w:before="120" w:line="360" w:lineRule="auto"/>
      <w:ind w:left="792" w:right="792" w:hanging="432"/>
    </w:pPr>
    <w:rPr>
      <w:rFonts w:ascii="Times New Roman" w:hAnsi="Times New Roman"/>
      <w:u w:val="single"/>
      <w:lang w:eastAsia="he-IL"/>
    </w:rPr>
  </w:style>
  <w:style w:type="paragraph" w:customStyle="1" w:styleId="3f6">
    <w:name w:val="סגנון3"/>
    <w:basedOn w:val="ab"/>
    <w:uiPriority w:val="99"/>
    <w:rsid w:val="00C27481"/>
    <w:pPr>
      <w:tabs>
        <w:tab w:val="num" w:pos="1224"/>
      </w:tabs>
      <w:spacing w:before="120" w:line="360" w:lineRule="auto"/>
      <w:ind w:left="1361" w:right="1361" w:hanging="567"/>
    </w:pPr>
    <w:rPr>
      <w:rFonts w:ascii="Times New Roman" w:hAnsi="Times New Roman"/>
      <w:lang w:eastAsia="he-IL"/>
    </w:rPr>
  </w:style>
  <w:style w:type="paragraph" w:customStyle="1" w:styleId="1">
    <w:name w:val="מספור 1"/>
    <w:basedOn w:val="ab"/>
    <w:next w:val="2f4"/>
    <w:uiPriority w:val="99"/>
    <w:rsid w:val="00C27481"/>
    <w:pPr>
      <w:numPr>
        <w:numId w:val="49"/>
      </w:numPr>
      <w:spacing w:before="240" w:line="360" w:lineRule="auto"/>
      <w:jc w:val="both"/>
    </w:pPr>
    <w:rPr>
      <w:rFonts w:ascii="Times New Roman" w:hAnsi="Times New Roman"/>
      <w:b/>
      <w:bCs/>
      <w:sz w:val="32"/>
      <w:szCs w:val="32"/>
      <w:lang w:eastAsia="he-IL"/>
    </w:rPr>
  </w:style>
  <w:style w:type="paragraph" w:customStyle="1" w:styleId="2h2H2H21H22H211H23H212H221H2111H24H25H213H">
    <w:name w:val="סגנון כותרת 2h2H2H21H22H211H23H212H221H2111H24H25H213H..."/>
    <w:basedOn w:val="24"/>
    <w:uiPriority w:val="99"/>
    <w:rsid w:val="00C27481"/>
    <w:pPr>
      <w:numPr>
        <w:ilvl w:val="1"/>
        <w:numId w:val="50"/>
      </w:numPr>
      <w:tabs>
        <w:tab w:val="clear" w:pos="1152"/>
        <w:tab w:val="num" w:pos="720"/>
      </w:tabs>
      <w:spacing w:after="60"/>
      <w:ind w:left="720" w:right="0"/>
    </w:pPr>
    <w:rPr>
      <w:rFonts w:ascii="Arial" w:hAnsi="Arial" w:cs="Narkisim"/>
      <w:bCs w:val="0"/>
      <w:i/>
      <w:sz w:val="28"/>
    </w:rPr>
  </w:style>
  <w:style w:type="paragraph" w:customStyle="1" w:styleId="5e">
    <w:name w:val="אותיות רמה 5"/>
    <w:basedOn w:val="ab"/>
    <w:uiPriority w:val="99"/>
    <w:rsid w:val="00C27481"/>
    <w:pPr>
      <w:overflowPunct w:val="0"/>
      <w:autoSpaceDE w:val="0"/>
      <w:autoSpaceDN w:val="0"/>
      <w:adjustRightInd w:val="0"/>
      <w:spacing w:before="120" w:line="360" w:lineRule="auto"/>
      <w:jc w:val="both"/>
      <w:textAlignment w:val="baseline"/>
    </w:pPr>
    <w:rPr>
      <w:rFonts w:ascii="Comic Sans MS" w:hAnsi="Comic Sans MS"/>
      <w:sz w:val="20"/>
    </w:rPr>
  </w:style>
  <w:style w:type="paragraph" w:customStyle="1" w:styleId="5Heading50">
    <w:name w:val="סגנון כותרת 5Heading 5 + מיושר לשני הצדדים אחרי:  0 ס''מ"/>
    <w:basedOn w:val="55"/>
    <w:autoRedefine/>
    <w:uiPriority w:val="99"/>
    <w:rsid w:val="00C27481"/>
    <w:pPr>
      <w:numPr>
        <w:ilvl w:val="4"/>
      </w:numPr>
      <w:tabs>
        <w:tab w:val="num" w:pos="2145"/>
        <w:tab w:val="num" w:pos="3101"/>
        <w:tab w:val="num" w:pos="3278"/>
        <w:tab w:val="left" w:pos="9639"/>
      </w:tabs>
      <w:spacing w:after="0"/>
      <w:ind w:left="2721" w:hanging="340"/>
    </w:pPr>
    <w:rPr>
      <w:rFonts w:cs="Narkisim"/>
      <w:b w:val="0"/>
      <w:bCs w:val="0"/>
      <w:sz w:val="22"/>
      <w:lang w:eastAsia="en-US"/>
    </w:rPr>
  </w:style>
  <w:style w:type="paragraph" w:customStyle="1" w:styleId="3f7">
    <w:name w:val="מספר3"/>
    <w:basedOn w:val="ab"/>
    <w:uiPriority w:val="99"/>
    <w:rsid w:val="00C27481"/>
    <w:pPr>
      <w:spacing w:before="40" w:after="40"/>
      <w:ind w:left="1843" w:hanging="284"/>
      <w:jc w:val="both"/>
    </w:pPr>
    <w:rPr>
      <w:rFonts w:ascii="Times New Roman" w:hAnsi="Times New Roman" w:cs="David"/>
      <w:sz w:val="20"/>
    </w:rPr>
  </w:style>
  <w:style w:type="paragraph" w:customStyle="1" w:styleId="410">
    <w:name w:val="רשימה 41"/>
    <w:basedOn w:val="3f"/>
    <w:autoRedefine/>
    <w:uiPriority w:val="99"/>
    <w:rsid w:val="00C27481"/>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C27481"/>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C27481"/>
    <w:rPr>
      <w:rFonts w:ascii="Arial" w:eastAsia="Times New Roman" w:hAnsi="Arial" w:cs="FrankRuehl"/>
      <w:b/>
      <w:bCs/>
      <w:i/>
      <w:iCs/>
      <w:caps/>
      <w:spacing w:val="40"/>
      <w:kern w:val="40"/>
      <w:sz w:val="26"/>
      <w:szCs w:val="26"/>
    </w:rPr>
  </w:style>
  <w:style w:type="paragraph" w:customStyle="1" w:styleId="afffff9">
    <w:name w:val="תו תו"/>
    <w:basedOn w:val="ab"/>
    <w:uiPriority w:val="99"/>
    <w:rsid w:val="00C27481"/>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7"/>
    <w:autoRedefine/>
    <w:uiPriority w:val="99"/>
    <w:rsid w:val="00C27481"/>
    <w:pPr>
      <w:bidi/>
      <w:spacing w:before="120" w:line="360" w:lineRule="auto"/>
      <w:ind w:left="1931" w:firstLine="0"/>
      <w:contextualSpacing w:val="0"/>
      <w:jc w:val="both"/>
    </w:pPr>
    <w:rPr>
      <w:rFonts w:cs="Narkisim"/>
      <w:noProof/>
      <w:sz w:val="22"/>
      <w:lang w:eastAsia="he-IL"/>
    </w:rPr>
  </w:style>
  <w:style w:type="paragraph" w:customStyle="1" w:styleId="3Heading302">
    <w:name w:val="סגנון כותרת 3Heading 3 + אחרי:  0 ס''מ2"/>
    <w:basedOn w:val="32"/>
    <w:autoRedefine/>
    <w:uiPriority w:val="99"/>
    <w:rsid w:val="00C27481"/>
    <w:pPr>
      <w:keepNext w:val="0"/>
      <w:numPr>
        <w:ilvl w:val="2"/>
      </w:numPr>
      <w:tabs>
        <w:tab w:val="num" w:pos="-668"/>
        <w:tab w:val="num" w:pos="1440"/>
        <w:tab w:val="left" w:pos="1987"/>
        <w:tab w:val="num" w:pos="3240"/>
      </w:tabs>
      <w:spacing w:before="240" w:after="60"/>
      <w:ind w:left="1440" w:right="1985" w:hanging="360"/>
      <w:jc w:val="both"/>
    </w:pPr>
    <w:rPr>
      <w:rFonts w:ascii="David" w:hAnsi="David"/>
      <w:noProof/>
      <w:u w:val="none"/>
    </w:rPr>
  </w:style>
  <w:style w:type="paragraph" w:customStyle="1" w:styleId="1f6">
    <w:name w:val="חשכל רמה 1"/>
    <w:basedOn w:val="16"/>
    <w:uiPriority w:val="99"/>
    <w:rsid w:val="00C27481"/>
    <w:pPr>
      <w:pageBreakBefore/>
      <w:tabs>
        <w:tab w:val="left" w:pos="283"/>
        <w:tab w:val="num" w:pos="480"/>
        <w:tab w:val="num" w:pos="1800"/>
      </w:tabs>
      <w:spacing w:after="360" w:line="360" w:lineRule="auto"/>
      <w:ind w:left="480" w:hanging="480"/>
      <w:jc w:val="both"/>
    </w:pPr>
    <w:rPr>
      <w:rFonts w:ascii="Times New Roman" w:eastAsia="Times New Roman" w:hAnsi="Times New Roman" w:cs="Narkisim"/>
      <w:caps/>
      <w:color w:val="auto"/>
      <w:kern w:val="28"/>
    </w:rPr>
  </w:style>
  <w:style w:type="paragraph" w:customStyle="1" w:styleId="2f5">
    <w:name w:val="תו תו2"/>
    <w:basedOn w:val="ab"/>
    <w:uiPriority w:val="99"/>
    <w:rsid w:val="00C27481"/>
    <w:pPr>
      <w:bidi w:val="0"/>
      <w:spacing w:after="160" w:line="240" w:lineRule="exact"/>
      <w:jc w:val="both"/>
    </w:pPr>
    <w:rPr>
      <w:rFonts w:ascii="Verdana" w:hAnsi="Verdana" w:cs="FrankRuehl"/>
      <w:sz w:val="16"/>
      <w:szCs w:val="20"/>
      <w:lang w:bidi="ar-SA"/>
    </w:rPr>
  </w:style>
  <w:style w:type="paragraph" w:customStyle="1" w:styleId="1f7">
    <w:name w:val="תו תו1"/>
    <w:basedOn w:val="ab"/>
    <w:uiPriority w:val="99"/>
    <w:rsid w:val="00C27481"/>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C27481"/>
    <w:rPr>
      <w:rFonts w:asciiTheme="majorHAnsi" w:eastAsiaTheme="majorEastAsia" w:hAnsiTheme="majorHAnsi" w:cstheme="majorBidi"/>
      <w:b/>
      <w:bCs/>
      <w:color w:val="4472C4" w:themeColor="accent1"/>
      <w:sz w:val="24"/>
      <w:szCs w:val="24"/>
    </w:rPr>
  </w:style>
  <w:style w:type="character" w:customStyle="1" w:styleId="1f8">
    <w:name w:val="כניסה בגוף טקסט תו1"/>
    <w:aliases w:val="Body Text Indent תו1"/>
    <w:basedOn w:val="ac"/>
    <w:uiPriority w:val="99"/>
    <w:rsid w:val="00C27481"/>
    <w:rPr>
      <w:sz w:val="24"/>
      <w:szCs w:val="24"/>
    </w:rPr>
  </w:style>
  <w:style w:type="paragraph" w:customStyle="1" w:styleId="1f9">
    <w:name w:val="סגנון 1"/>
    <w:basedOn w:val="1e"/>
    <w:uiPriority w:val="99"/>
    <w:qFormat/>
    <w:rsid w:val="00C27481"/>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e"/>
    <w:uiPriority w:val="99"/>
    <w:qFormat/>
    <w:rsid w:val="00C27481"/>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e"/>
    <w:uiPriority w:val="99"/>
    <w:qFormat/>
    <w:rsid w:val="00C27481"/>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e"/>
    <w:uiPriority w:val="99"/>
    <w:qFormat/>
    <w:rsid w:val="00C27481"/>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
    <w:name w:val="סגנון 5"/>
    <w:basedOn w:val="1e"/>
    <w:uiPriority w:val="99"/>
    <w:qFormat/>
    <w:rsid w:val="00C27481"/>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qFormat/>
    <w:rsid w:val="00C27481"/>
    <w:pPr>
      <w:spacing w:before="0"/>
    </w:pPr>
    <w:rPr>
      <w:b w:val="0"/>
      <w:bCs w:val="0"/>
    </w:rPr>
  </w:style>
  <w:style w:type="paragraph" w:customStyle="1" w:styleId="4f3">
    <w:name w:val="סגנון4א"/>
    <w:basedOn w:val="4f2"/>
    <w:uiPriority w:val="99"/>
    <w:qFormat/>
    <w:rsid w:val="00C27481"/>
    <w:pPr>
      <w:spacing w:before="0"/>
    </w:pPr>
    <w:rPr>
      <w:b w:val="0"/>
      <w:bCs w:val="0"/>
    </w:rPr>
  </w:style>
  <w:style w:type="character" w:customStyle="1" w:styleId="NormalWebChar">
    <w:name w:val="Normal (Web) Char"/>
    <w:uiPriority w:val="99"/>
    <w:rsid w:val="00C27481"/>
    <w:rPr>
      <w:sz w:val="24"/>
    </w:rPr>
  </w:style>
  <w:style w:type="paragraph" w:customStyle="1" w:styleId="afffffa">
    <w:name w:val="פסקה א"/>
    <w:basedOn w:val="ab"/>
    <w:rsid w:val="00C27481"/>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C27481"/>
  </w:style>
  <w:style w:type="paragraph" w:customStyle="1" w:styleId="65">
    <w:name w:val="ממוספר 6"/>
    <w:basedOn w:val="51"/>
    <w:qFormat/>
    <w:rsid w:val="00C27481"/>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14">
    <w:name w:val="נספח כותרת 1"/>
    <w:basedOn w:val="RonnyBase"/>
    <w:qFormat/>
    <w:rsid w:val="00C27481"/>
    <w:pPr>
      <w:keepLines w:val="0"/>
      <w:numPr>
        <w:numId w:val="53"/>
      </w:numPr>
      <w:tabs>
        <w:tab w:val="right" w:pos="206"/>
        <w:tab w:val="right" w:pos="360"/>
      </w:tabs>
      <w:spacing w:before="0" w:line="360" w:lineRule="auto"/>
    </w:pPr>
    <w:rPr>
      <w:b/>
      <w:bCs/>
      <w:color w:val="000000"/>
      <w:sz w:val="28"/>
      <w:szCs w:val="28"/>
      <w14:scene3d>
        <w14:camera w14:prst="orthographicFront"/>
        <w14:lightRig w14:rig="threePt" w14:dir="t">
          <w14:rot w14:lat="0" w14:lon="0" w14:rev="0"/>
        </w14:lightRig>
      </w14:scene3d>
    </w:rPr>
  </w:style>
  <w:style w:type="paragraph" w:customStyle="1" w:styleId="21">
    <w:name w:val="נספח כותרת 2"/>
    <w:basedOn w:val="14"/>
    <w:qFormat/>
    <w:rsid w:val="00C27481"/>
    <w:pPr>
      <w:numPr>
        <w:ilvl w:val="1"/>
      </w:numPr>
      <w:tabs>
        <w:tab w:val="clear" w:pos="206"/>
        <w:tab w:val="clear" w:pos="360"/>
        <w:tab w:val="right" w:pos="1192"/>
      </w:tabs>
    </w:pPr>
    <w:rPr>
      <w:b w:val="0"/>
      <w:bCs w:val="0"/>
      <w:sz w:val="24"/>
      <w:szCs w:val="24"/>
    </w:rPr>
  </w:style>
  <w:style w:type="paragraph" w:customStyle="1" w:styleId="31">
    <w:name w:val="נספח כותרת 3"/>
    <w:basedOn w:val="21"/>
    <w:qFormat/>
    <w:rsid w:val="00C27481"/>
    <w:pPr>
      <w:numPr>
        <w:ilvl w:val="2"/>
      </w:numPr>
    </w:pPr>
  </w:style>
  <w:style w:type="paragraph" w:customStyle="1" w:styleId="3fa">
    <w:name w:val="נספח ממוספר 3"/>
    <w:basedOn w:val="31"/>
    <w:qFormat/>
    <w:rsid w:val="00C27481"/>
  </w:style>
  <w:style w:type="paragraph" w:customStyle="1" w:styleId="2f7">
    <w:name w:val="נספח ממוספר 2"/>
    <w:basedOn w:val="21"/>
    <w:qFormat/>
    <w:rsid w:val="00C27481"/>
  </w:style>
  <w:style w:type="paragraph" w:customStyle="1" w:styleId="head2-p">
    <w:name w:val="head2-p"/>
    <w:basedOn w:val="ab"/>
    <w:rsid w:val="00C27481"/>
    <w:pPr>
      <w:keepNext/>
      <w:keepLines/>
      <w:tabs>
        <w:tab w:val="num" w:pos="2340"/>
      </w:tabs>
      <w:spacing w:before="60"/>
      <w:ind w:left="2340" w:hanging="1440"/>
      <w:jc w:val="both"/>
    </w:pPr>
    <w:rPr>
      <w:rFonts w:ascii="Times New Roman" w:hAnsi="Times New Roman" w:cs="David"/>
      <w:i/>
    </w:rPr>
  </w:style>
  <w:style w:type="paragraph" w:customStyle="1" w:styleId="afffffb">
    <w:name w:val="נדון"/>
    <w:basedOn w:val="ab"/>
    <w:next w:val="ab"/>
    <w:rsid w:val="00C27481"/>
    <w:pPr>
      <w:tabs>
        <w:tab w:val="num" w:pos="1440"/>
      </w:tabs>
      <w:overflowPunct w:val="0"/>
      <w:autoSpaceDE w:val="0"/>
      <w:autoSpaceDN w:val="0"/>
      <w:adjustRightInd w:val="0"/>
      <w:spacing w:after="240"/>
      <w:ind w:left="1440" w:hanging="1080"/>
      <w:jc w:val="center"/>
      <w:textAlignment w:val="baseline"/>
    </w:pPr>
    <w:rPr>
      <w:rFonts w:ascii="Times New Roman" w:hAnsi="Times New Roman" w:cs="David"/>
      <w:kern w:val="22"/>
      <w:sz w:val="22"/>
      <w:szCs w:val="22"/>
      <w:lang w:eastAsia="he-IL"/>
    </w:rPr>
  </w:style>
  <w:style w:type="paragraph" w:customStyle="1" w:styleId="41">
    <w:name w:val="נספח ממוספר 4"/>
    <w:basedOn w:val="3fa"/>
    <w:qFormat/>
    <w:rsid w:val="00C27481"/>
    <w:pPr>
      <w:numPr>
        <w:ilvl w:val="3"/>
      </w:numPr>
    </w:pPr>
  </w:style>
  <w:style w:type="paragraph" w:customStyle="1" w:styleId="4f4">
    <w:name w:val="נספח כותרת 4"/>
    <w:basedOn w:val="41"/>
    <w:qFormat/>
    <w:rsid w:val="00C27481"/>
    <w:rPr>
      <w:b/>
      <w:bCs/>
    </w:rPr>
  </w:style>
  <w:style w:type="paragraph" w:customStyle="1" w:styleId="53">
    <w:name w:val="נספח ממוספר 5"/>
    <w:basedOn w:val="41"/>
    <w:qFormat/>
    <w:rsid w:val="00C27481"/>
    <w:pPr>
      <w:numPr>
        <w:ilvl w:val="4"/>
      </w:numPr>
    </w:pPr>
  </w:style>
  <w:style w:type="paragraph" w:customStyle="1" w:styleId="Body-1">
    <w:name w:val="Body-1"/>
    <w:basedOn w:val="42"/>
    <w:link w:val="Body-1Char"/>
    <w:rsid w:val="00C27481"/>
    <w:pPr>
      <w:tabs>
        <w:tab w:val="num" w:pos="1800"/>
      </w:tabs>
      <w:spacing w:before="360" w:after="120" w:line="320" w:lineRule="atLeast"/>
      <w:ind w:left="1814" w:hanging="1530"/>
      <w:jc w:val="both"/>
    </w:pPr>
    <w:rPr>
      <w:rFonts w:ascii="David" w:eastAsia="Times New Roman" w:hAnsi="David" w:cs="Narkisim"/>
      <w:b w:val="0"/>
      <w:bCs w:val="0"/>
      <w:i w:val="0"/>
      <w:iCs w:val="0"/>
      <w:color w:val="auto"/>
      <w14:scene3d>
        <w14:camera w14:prst="orthographicFront"/>
        <w14:lightRig w14:rig="threePt" w14:dir="t">
          <w14:rot w14:lat="0" w14:lon="0" w14:rev="0"/>
        </w14:lightRig>
      </w14:scene3d>
    </w:rPr>
  </w:style>
  <w:style w:type="character" w:customStyle="1" w:styleId="Body-1Char">
    <w:name w:val="Body-1 Char"/>
    <w:link w:val="Body-1"/>
    <w:rsid w:val="00C27481"/>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6">
    <w:name w:val="רמה 6"/>
    <w:basedOn w:val="24"/>
    <w:link w:val="6Char"/>
    <w:qFormat/>
    <w:rsid w:val="00C27481"/>
    <w:pPr>
      <w:keepLines/>
      <w:numPr>
        <w:ilvl w:val="5"/>
        <w:numId w:val="54"/>
      </w:numPr>
      <w:spacing w:before="0"/>
      <w:ind w:left="2720" w:hanging="1275"/>
      <w:jc w:val="left"/>
    </w:pPr>
    <w:rPr>
      <w:b w:val="0"/>
      <w:bCs w:val="0"/>
      <w:noProof/>
      <w:lang w:eastAsia="en-US"/>
    </w:rPr>
  </w:style>
  <w:style w:type="paragraph" w:customStyle="1" w:styleId="5">
    <w:name w:val="רמה 5"/>
    <w:basedOn w:val="24"/>
    <w:link w:val="5Char"/>
    <w:qFormat/>
    <w:rsid w:val="00C27481"/>
    <w:pPr>
      <w:keepLines/>
      <w:numPr>
        <w:ilvl w:val="4"/>
        <w:numId w:val="54"/>
      </w:numPr>
      <w:spacing w:before="0"/>
      <w:ind w:left="1445" w:hanging="1134"/>
      <w:jc w:val="left"/>
    </w:pPr>
    <w:rPr>
      <w:b w:val="0"/>
      <w:bCs w:val="0"/>
      <w:noProof/>
      <w:lang w:eastAsia="en-US"/>
    </w:rPr>
  </w:style>
  <w:style w:type="character" w:customStyle="1" w:styleId="6Char">
    <w:name w:val="רמה 6 Char"/>
    <w:link w:val="6"/>
    <w:rsid w:val="00C27481"/>
    <w:rPr>
      <w:rFonts w:ascii="David" w:eastAsia="Times New Roman" w:hAnsi="David" w:cs="David"/>
      <w:noProof/>
      <w:sz w:val="24"/>
      <w:szCs w:val="24"/>
      <w:u w:val="single"/>
    </w:rPr>
  </w:style>
  <w:style w:type="character" w:customStyle="1" w:styleId="5Char">
    <w:name w:val="רמה 5 Char"/>
    <w:link w:val="5"/>
    <w:rsid w:val="00C27481"/>
    <w:rPr>
      <w:rFonts w:ascii="David" w:eastAsia="Times New Roman" w:hAnsi="David" w:cs="David"/>
      <w:noProof/>
      <w:sz w:val="24"/>
      <w:szCs w:val="24"/>
      <w:u w:val="single"/>
    </w:rPr>
  </w:style>
  <w:style w:type="paragraph" w:customStyle="1" w:styleId="afffffc">
    <w:name w:val="טבלה כותרת"/>
    <w:basedOn w:val="Normal2"/>
    <w:rsid w:val="00C27481"/>
    <w:pPr>
      <w:ind w:left="0"/>
    </w:pPr>
    <w:rPr>
      <w:b/>
      <w:bCs/>
    </w:rPr>
  </w:style>
  <w:style w:type="paragraph" w:customStyle="1" w:styleId="afffffd">
    <w:name w:val="טבלה טקסט"/>
    <w:basedOn w:val="Normal2"/>
    <w:rsid w:val="00C27481"/>
    <w:pPr>
      <w:ind w:left="0"/>
    </w:pPr>
  </w:style>
  <w:style w:type="table" w:customStyle="1" w:styleId="GridTable4-Accent41">
    <w:name w:val="Grid Table 4 - Accent 41"/>
    <w:basedOn w:val="ad"/>
    <w:uiPriority w:val="49"/>
    <w:rsid w:val="00C27481"/>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afffffe">
    <w:name w:val="Light Shading"/>
    <w:basedOn w:val="ad"/>
    <w:uiPriority w:val="60"/>
    <w:rsid w:val="00C27481"/>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d"/>
    <w:uiPriority w:val="62"/>
    <w:rsid w:val="00C274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numbering" w:customStyle="1" w:styleId="1fa">
    <w:name w:val="ללא רשימה1"/>
    <w:next w:val="ae"/>
    <w:uiPriority w:val="99"/>
    <w:semiHidden/>
    <w:unhideWhenUsed/>
    <w:rsid w:val="00C27481"/>
  </w:style>
  <w:style w:type="character" w:customStyle="1" w:styleId="st">
    <w:name w:val="st"/>
    <w:basedOn w:val="ac"/>
    <w:rsid w:val="00C27481"/>
  </w:style>
  <w:style w:type="table" w:styleId="1-1">
    <w:name w:val="Medium Shading 1 Accent 1"/>
    <w:basedOn w:val="ad"/>
    <w:uiPriority w:val="63"/>
    <w:rsid w:val="00C274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3-1">
    <w:name w:val="Medium Grid 3 Accent 1"/>
    <w:basedOn w:val="ad"/>
    <w:uiPriority w:val="69"/>
    <w:rsid w:val="00C274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paragraph" w:customStyle="1" w:styleId="Style1">
    <w:name w:val="Style1"/>
    <w:basedOn w:val="aff5"/>
    <w:link w:val="Style1Char"/>
    <w:qFormat/>
    <w:rsid w:val="00C27481"/>
    <w:rPr>
      <w:rFonts w:ascii="Narkisim" w:hAnsi="Narkisim" w:cs="Narkisim"/>
    </w:rPr>
  </w:style>
  <w:style w:type="character" w:customStyle="1" w:styleId="Style1Char">
    <w:name w:val="Style1 Char"/>
    <w:basedOn w:val="aff6"/>
    <w:link w:val="Style1"/>
    <w:rsid w:val="00C27481"/>
    <w:rPr>
      <w:rFonts w:ascii="Narkisim" w:eastAsia="Times New Roman" w:hAnsi="Narkisim" w:cs="Narkisim"/>
      <w:b/>
      <w:bCs/>
      <w:sz w:val="28"/>
      <w:szCs w:val="28"/>
      <w:u w:val="single"/>
    </w:rPr>
  </w:style>
  <w:style w:type="paragraph" w:customStyle="1" w:styleId="5f0">
    <w:name w:val="כותרת .5"/>
    <w:basedOn w:val="42"/>
    <w:link w:val="5f1"/>
    <w:autoRedefine/>
    <w:qFormat/>
    <w:rsid w:val="00C27481"/>
    <w:pPr>
      <w:keepNext w:val="0"/>
      <w:keepLines w:val="0"/>
      <w:widowControl w:val="0"/>
      <w:tabs>
        <w:tab w:val="num" w:pos="1700"/>
      </w:tabs>
      <w:spacing w:before="120" w:line="360" w:lineRule="auto"/>
      <w:ind w:left="1700" w:hanging="991"/>
    </w:pPr>
    <w:rPr>
      <w:rFonts w:asciiTheme="minorBidi" w:eastAsia="Times New Roman" w:hAnsiTheme="minorBidi"/>
      <w:bCs w:val="0"/>
      <w:i w:val="0"/>
      <w:iCs w:val="0"/>
      <w:spacing w:val="15"/>
    </w:rPr>
  </w:style>
  <w:style w:type="character" w:customStyle="1" w:styleId="5f1">
    <w:name w:val="כותרת .5 תו"/>
    <w:basedOn w:val="43"/>
    <w:link w:val="5f0"/>
    <w:rsid w:val="00C27481"/>
    <w:rPr>
      <w:rFonts w:asciiTheme="minorBidi" w:eastAsia="Times New Roman" w:hAnsiTheme="minorBidi" w:cstheme="majorBidi"/>
      <w:b/>
      <w:bCs w:val="0"/>
      <w:i w:val="0"/>
      <w:iCs w:val="0"/>
      <w:color w:val="4472C4" w:themeColor="accent1"/>
      <w:spacing w:val="15"/>
      <w:sz w:val="24"/>
      <w:szCs w:val="24"/>
    </w:rPr>
  </w:style>
  <w:style w:type="paragraph" w:customStyle="1" w:styleId="style10">
    <w:name w:val="style1"/>
    <w:basedOn w:val="ab"/>
    <w:qFormat/>
    <w:rsid w:val="00C27481"/>
    <w:pPr>
      <w:overflowPunct w:val="0"/>
      <w:autoSpaceDE w:val="0"/>
      <w:autoSpaceDN w:val="0"/>
      <w:adjustRightInd w:val="0"/>
      <w:spacing w:after="120" w:line="360" w:lineRule="auto"/>
      <w:ind w:left="851"/>
      <w:jc w:val="both"/>
      <w:textAlignment w:val="baseline"/>
    </w:pPr>
    <w:rPr>
      <w:rFonts w:ascii="Times New Roman" w:hAnsi="Times New Roman" w:cs="David"/>
      <w:sz w:val="20"/>
      <w:lang w:eastAsia="he-IL"/>
    </w:rPr>
  </w:style>
  <w:style w:type="paragraph" w:styleId="HTML">
    <w:name w:val="HTML Preformatted"/>
    <w:basedOn w:val="ab"/>
    <w:link w:val="HTML0"/>
    <w:uiPriority w:val="99"/>
    <w:unhideWhenUsed/>
    <w:rsid w:val="00C274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rsid w:val="00C27481"/>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30</Pages>
  <Words>4687</Words>
  <Characters>23436</Characters>
  <Application>Microsoft Office Word</Application>
  <DocSecurity>0</DocSecurity>
  <Lines>195</Lines>
  <Paragraphs>56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28067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peleg zeevy</dc:creator>
  <cp:lastModifiedBy>אבי כהן</cp:lastModifiedBy>
  <cp:revision>2</cp:revision>
  <dcterms:created xsi:type="dcterms:W3CDTF">2017-04-30T06:06:00Z</dcterms:created>
  <dcterms:modified xsi:type="dcterms:W3CDTF">2017-04-30T06:06:00Z</dcterms:modified>
</cp:coreProperties>
</file>